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7EE8" w14:textId="491B4E9C" w:rsidR="00305721" w:rsidRPr="006740F5" w:rsidRDefault="00155137" w:rsidP="00D75D46">
      <w:pPr>
        <w:pStyle w:val="af0"/>
      </w:pPr>
      <w:bookmarkStart w:id="0" w:name="_Hlk132900185"/>
      <w:r w:rsidRPr="006740F5">
        <w:t>Supplementary material</w:t>
      </w:r>
      <w:bookmarkEnd w:id="0"/>
    </w:p>
    <w:p w14:paraId="60D22575" w14:textId="78F3D54A" w:rsidR="00155137" w:rsidRPr="006740F5" w:rsidRDefault="00155137" w:rsidP="00D75D46">
      <w:pPr>
        <w:ind w:firstLine="420"/>
        <w:rPr>
          <w:rFonts w:eastAsiaTheme="minorEastAsia"/>
        </w:rPr>
      </w:pPr>
    </w:p>
    <w:p w14:paraId="3D4A6547" w14:textId="5F8AF485" w:rsidR="00155137" w:rsidRPr="006740F5" w:rsidRDefault="006F69CA" w:rsidP="00D75D46">
      <w:pPr>
        <w:pStyle w:val="a3"/>
      </w:pPr>
      <w:r w:rsidRPr="006740F5">
        <w:t xml:space="preserve">Supplementary </w:t>
      </w:r>
      <w:r w:rsidR="00A93FCC" w:rsidRPr="006740F5">
        <w:t xml:space="preserve">Table </w:t>
      </w:r>
      <w:r w:rsidRPr="006740F5">
        <w:t>1</w:t>
      </w:r>
      <w:r w:rsidR="00A93FCC" w:rsidRPr="006740F5">
        <w:t>. Data extraction sheet.</w:t>
      </w: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05"/>
        <w:gridCol w:w="737"/>
        <w:gridCol w:w="709"/>
        <w:gridCol w:w="709"/>
        <w:gridCol w:w="1417"/>
        <w:gridCol w:w="1701"/>
        <w:gridCol w:w="851"/>
        <w:gridCol w:w="850"/>
        <w:gridCol w:w="993"/>
        <w:gridCol w:w="1701"/>
        <w:gridCol w:w="2835"/>
        <w:gridCol w:w="1701"/>
      </w:tblGrid>
      <w:tr w:rsidR="00155137" w:rsidRPr="006740F5" w14:paraId="55C38B01" w14:textId="77777777" w:rsidTr="00F9181B">
        <w:trPr>
          <w:jc w:val="center"/>
        </w:trPr>
        <w:tc>
          <w:tcPr>
            <w:tcW w:w="988" w:type="dxa"/>
            <w:vMerge w:val="restart"/>
            <w:shd w:val="clear" w:color="auto" w:fill="auto"/>
            <w:vAlign w:val="center"/>
          </w:tcPr>
          <w:p w14:paraId="7CC22122" w14:textId="77777777" w:rsidR="00155137" w:rsidRPr="006740F5" w:rsidRDefault="00155137" w:rsidP="00706E8C">
            <w:pPr>
              <w:ind w:firstLineChars="0" w:firstLine="0"/>
              <w:jc w:val="left"/>
              <w:rPr>
                <w:rFonts w:eastAsia="Calibri"/>
                <w:lang w:val="en-GB" w:eastAsia="en-US"/>
              </w:rPr>
            </w:pPr>
            <w:r w:rsidRPr="006740F5">
              <w:rPr>
                <w:rFonts w:eastAsia="Calibri"/>
                <w:lang w:val="en-GB" w:eastAsia="en-US"/>
              </w:rPr>
              <w:t>Author/Year/Country</w:t>
            </w:r>
          </w:p>
        </w:tc>
        <w:tc>
          <w:tcPr>
            <w:tcW w:w="1105" w:type="dxa"/>
            <w:vMerge w:val="restart"/>
            <w:shd w:val="clear" w:color="auto" w:fill="auto"/>
            <w:vAlign w:val="center"/>
          </w:tcPr>
          <w:p w14:paraId="3E7E090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Study Design</w:t>
            </w:r>
          </w:p>
        </w:tc>
        <w:tc>
          <w:tcPr>
            <w:tcW w:w="2155" w:type="dxa"/>
            <w:gridSpan w:val="3"/>
            <w:shd w:val="clear" w:color="auto" w:fill="auto"/>
            <w:vAlign w:val="center"/>
          </w:tcPr>
          <w:p w14:paraId="042DAFD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Population</w:t>
            </w:r>
          </w:p>
        </w:tc>
        <w:tc>
          <w:tcPr>
            <w:tcW w:w="7513" w:type="dxa"/>
            <w:gridSpan w:val="6"/>
            <w:shd w:val="clear" w:color="auto" w:fill="auto"/>
            <w:vAlign w:val="center"/>
          </w:tcPr>
          <w:p w14:paraId="67C03BA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Concept</w:t>
            </w:r>
          </w:p>
        </w:tc>
        <w:tc>
          <w:tcPr>
            <w:tcW w:w="4536" w:type="dxa"/>
            <w:gridSpan w:val="2"/>
            <w:shd w:val="clear" w:color="auto" w:fill="auto"/>
            <w:vAlign w:val="center"/>
          </w:tcPr>
          <w:p w14:paraId="54BC458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Context</w:t>
            </w:r>
          </w:p>
        </w:tc>
      </w:tr>
      <w:tr w:rsidR="00155137" w:rsidRPr="006740F5" w14:paraId="5FA8746F" w14:textId="77777777" w:rsidTr="00F9181B">
        <w:trPr>
          <w:jc w:val="center"/>
        </w:trPr>
        <w:tc>
          <w:tcPr>
            <w:tcW w:w="988" w:type="dxa"/>
            <w:vMerge/>
            <w:shd w:val="clear" w:color="auto" w:fill="auto"/>
            <w:vAlign w:val="center"/>
          </w:tcPr>
          <w:p w14:paraId="49B88C17" w14:textId="77777777" w:rsidR="00155137" w:rsidRPr="006740F5" w:rsidRDefault="00155137" w:rsidP="00706E8C">
            <w:pPr>
              <w:ind w:firstLineChars="0" w:firstLine="0"/>
              <w:jc w:val="left"/>
              <w:rPr>
                <w:rFonts w:eastAsia="Calibri"/>
                <w:lang w:val="en-GB" w:eastAsia="en-US"/>
              </w:rPr>
            </w:pPr>
          </w:p>
        </w:tc>
        <w:tc>
          <w:tcPr>
            <w:tcW w:w="1105" w:type="dxa"/>
            <w:vMerge/>
            <w:shd w:val="clear" w:color="auto" w:fill="auto"/>
            <w:vAlign w:val="center"/>
          </w:tcPr>
          <w:p w14:paraId="47E32951" w14:textId="77777777" w:rsidR="00155137" w:rsidRPr="006740F5" w:rsidRDefault="00155137" w:rsidP="00706E8C">
            <w:pPr>
              <w:ind w:firstLineChars="0" w:firstLine="0"/>
              <w:jc w:val="center"/>
              <w:rPr>
                <w:rFonts w:eastAsia="Calibri"/>
                <w:lang w:val="en-GB" w:eastAsia="en-US"/>
              </w:rPr>
            </w:pPr>
          </w:p>
        </w:tc>
        <w:tc>
          <w:tcPr>
            <w:tcW w:w="1446" w:type="dxa"/>
            <w:gridSpan w:val="2"/>
            <w:shd w:val="clear" w:color="auto" w:fill="auto"/>
            <w:vAlign w:val="center"/>
          </w:tcPr>
          <w:p w14:paraId="70B4F5E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Sample parent</w:t>
            </w:r>
          </w:p>
        </w:tc>
        <w:tc>
          <w:tcPr>
            <w:tcW w:w="709" w:type="dxa"/>
            <w:vMerge w:val="restart"/>
            <w:shd w:val="clear" w:color="auto" w:fill="auto"/>
            <w:vAlign w:val="center"/>
          </w:tcPr>
          <w:p w14:paraId="02C05A71" w14:textId="285A46E4" w:rsidR="000D2AE0" w:rsidRPr="006740F5" w:rsidRDefault="00155137" w:rsidP="00706E8C">
            <w:pPr>
              <w:ind w:firstLineChars="0" w:firstLine="0"/>
              <w:jc w:val="center"/>
              <w:rPr>
                <w:rFonts w:eastAsia="Calibri"/>
                <w:lang w:val="en-GB" w:eastAsia="en-US"/>
              </w:rPr>
            </w:pPr>
            <w:r w:rsidRPr="006740F5">
              <w:rPr>
                <w:rFonts w:eastAsia="Calibri"/>
                <w:lang w:val="en-GB" w:eastAsia="en-US"/>
              </w:rPr>
              <w:t>Age of children</w:t>
            </w:r>
          </w:p>
          <w:p w14:paraId="5FB2C79E" w14:textId="4F51734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(Yr)</w:t>
            </w:r>
          </w:p>
        </w:tc>
        <w:tc>
          <w:tcPr>
            <w:tcW w:w="1417" w:type="dxa"/>
            <w:vMerge w:val="restart"/>
            <w:shd w:val="clear" w:color="auto" w:fill="auto"/>
            <w:vAlign w:val="center"/>
          </w:tcPr>
          <w:p w14:paraId="68A0DC0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Exposure method to Passive Restraint</w:t>
            </w:r>
          </w:p>
        </w:tc>
        <w:tc>
          <w:tcPr>
            <w:tcW w:w="1701" w:type="dxa"/>
            <w:vMerge w:val="restart"/>
            <w:shd w:val="clear" w:color="auto" w:fill="auto"/>
            <w:vAlign w:val="center"/>
          </w:tcPr>
          <w:p w14:paraId="7E26CEE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Ranking Preference</w:t>
            </w:r>
          </w:p>
        </w:tc>
        <w:tc>
          <w:tcPr>
            <w:tcW w:w="851" w:type="dxa"/>
            <w:vMerge w:val="restart"/>
            <w:shd w:val="clear" w:color="auto" w:fill="auto"/>
            <w:vAlign w:val="center"/>
          </w:tcPr>
          <w:p w14:paraId="31DBD77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Other BGT</w:t>
            </w:r>
          </w:p>
        </w:tc>
        <w:tc>
          <w:tcPr>
            <w:tcW w:w="3544" w:type="dxa"/>
            <w:gridSpan w:val="3"/>
            <w:shd w:val="clear" w:color="auto" w:fill="auto"/>
            <w:vAlign w:val="center"/>
          </w:tcPr>
          <w:p w14:paraId="59E5095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Outcome of Passive Immobilisation</w:t>
            </w:r>
          </w:p>
        </w:tc>
        <w:tc>
          <w:tcPr>
            <w:tcW w:w="2835" w:type="dxa"/>
            <w:vMerge w:val="restart"/>
            <w:shd w:val="clear" w:color="auto" w:fill="auto"/>
            <w:vAlign w:val="center"/>
          </w:tcPr>
          <w:p w14:paraId="42A4B2D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Conclusion</w:t>
            </w:r>
          </w:p>
        </w:tc>
        <w:tc>
          <w:tcPr>
            <w:tcW w:w="1701" w:type="dxa"/>
            <w:vMerge w:val="restart"/>
            <w:shd w:val="clear" w:color="auto" w:fill="auto"/>
            <w:vAlign w:val="center"/>
          </w:tcPr>
          <w:p w14:paraId="436DA03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Confounding Factors</w:t>
            </w:r>
          </w:p>
        </w:tc>
      </w:tr>
      <w:tr w:rsidR="00155137" w:rsidRPr="006740F5" w14:paraId="2985BB00" w14:textId="77777777" w:rsidTr="00F9181B">
        <w:trPr>
          <w:jc w:val="center"/>
        </w:trPr>
        <w:tc>
          <w:tcPr>
            <w:tcW w:w="988" w:type="dxa"/>
            <w:vMerge/>
            <w:shd w:val="clear" w:color="auto" w:fill="auto"/>
            <w:vAlign w:val="center"/>
          </w:tcPr>
          <w:p w14:paraId="5C87BC56" w14:textId="77777777" w:rsidR="00155137" w:rsidRPr="006740F5" w:rsidRDefault="00155137" w:rsidP="00706E8C">
            <w:pPr>
              <w:ind w:firstLineChars="0" w:firstLine="0"/>
              <w:jc w:val="left"/>
              <w:rPr>
                <w:rFonts w:eastAsia="Calibri"/>
                <w:lang w:val="en-GB" w:eastAsia="en-US"/>
              </w:rPr>
            </w:pPr>
          </w:p>
        </w:tc>
        <w:tc>
          <w:tcPr>
            <w:tcW w:w="1105" w:type="dxa"/>
            <w:vMerge/>
            <w:shd w:val="clear" w:color="auto" w:fill="auto"/>
            <w:vAlign w:val="center"/>
          </w:tcPr>
          <w:p w14:paraId="5E510C4D" w14:textId="77777777" w:rsidR="00155137" w:rsidRPr="006740F5" w:rsidRDefault="00155137" w:rsidP="00706E8C">
            <w:pPr>
              <w:ind w:firstLineChars="0" w:firstLine="0"/>
              <w:jc w:val="center"/>
              <w:rPr>
                <w:rFonts w:eastAsia="Calibri"/>
                <w:lang w:val="en-GB" w:eastAsia="en-US"/>
              </w:rPr>
            </w:pPr>
          </w:p>
        </w:tc>
        <w:tc>
          <w:tcPr>
            <w:tcW w:w="737" w:type="dxa"/>
            <w:shd w:val="clear" w:color="auto" w:fill="auto"/>
            <w:vAlign w:val="center"/>
          </w:tcPr>
          <w:p w14:paraId="6651D6B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w:t>
            </w:r>
          </w:p>
        </w:tc>
        <w:tc>
          <w:tcPr>
            <w:tcW w:w="709" w:type="dxa"/>
            <w:shd w:val="clear" w:color="auto" w:fill="auto"/>
            <w:vAlign w:val="center"/>
          </w:tcPr>
          <w:p w14:paraId="6CA7F8A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Age</w:t>
            </w:r>
          </w:p>
          <w:p w14:paraId="02FB49B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(Yr)</w:t>
            </w:r>
          </w:p>
        </w:tc>
        <w:tc>
          <w:tcPr>
            <w:tcW w:w="709" w:type="dxa"/>
            <w:vMerge/>
            <w:shd w:val="clear" w:color="auto" w:fill="auto"/>
            <w:vAlign w:val="center"/>
          </w:tcPr>
          <w:p w14:paraId="7D4858C8" w14:textId="77777777" w:rsidR="00155137" w:rsidRPr="006740F5" w:rsidRDefault="00155137" w:rsidP="00706E8C">
            <w:pPr>
              <w:ind w:firstLineChars="0" w:firstLine="0"/>
              <w:jc w:val="center"/>
              <w:rPr>
                <w:rFonts w:eastAsia="Calibri"/>
                <w:lang w:val="en-GB" w:eastAsia="en-US"/>
              </w:rPr>
            </w:pPr>
          </w:p>
        </w:tc>
        <w:tc>
          <w:tcPr>
            <w:tcW w:w="1417" w:type="dxa"/>
            <w:vMerge/>
            <w:shd w:val="clear" w:color="auto" w:fill="auto"/>
            <w:vAlign w:val="center"/>
          </w:tcPr>
          <w:p w14:paraId="5B82E64B" w14:textId="77777777" w:rsidR="00155137" w:rsidRPr="006740F5" w:rsidRDefault="00155137" w:rsidP="00706E8C">
            <w:pPr>
              <w:ind w:firstLineChars="0" w:firstLine="0"/>
              <w:jc w:val="center"/>
              <w:rPr>
                <w:rFonts w:eastAsia="Calibri"/>
                <w:lang w:val="en-GB" w:eastAsia="en-US"/>
              </w:rPr>
            </w:pPr>
          </w:p>
        </w:tc>
        <w:tc>
          <w:tcPr>
            <w:tcW w:w="1701" w:type="dxa"/>
            <w:vMerge/>
            <w:shd w:val="clear" w:color="auto" w:fill="auto"/>
            <w:vAlign w:val="center"/>
          </w:tcPr>
          <w:p w14:paraId="47C9C2E8" w14:textId="77777777" w:rsidR="00155137" w:rsidRPr="006740F5" w:rsidRDefault="00155137" w:rsidP="00706E8C">
            <w:pPr>
              <w:ind w:firstLineChars="0" w:firstLine="0"/>
              <w:jc w:val="center"/>
              <w:rPr>
                <w:rFonts w:eastAsia="Calibri"/>
                <w:lang w:val="en-GB" w:eastAsia="en-US"/>
              </w:rPr>
            </w:pPr>
          </w:p>
        </w:tc>
        <w:tc>
          <w:tcPr>
            <w:tcW w:w="851" w:type="dxa"/>
            <w:vMerge/>
            <w:shd w:val="clear" w:color="auto" w:fill="auto"/>
            <w:vAlign w:val="center"/>
          </w:tcPr>
          <w:p w14:paraId="22471B32" w14:textId="77777777" w:rsidR="00155137" w:rsidRPr="006740F5" w:rsidRDefault="00155137" w:rsidP="00706E8C">
            <w:pPr>
              <w:ind w:firstLineChars="0" w:firstLine="0"/>
              <w:jc w:val="center"/>
              <w:rPr>
                <w:rFonts w:eastAsia="Calibri"/>
                <w:lang w:val="en-GB" w:eastAsia="en-US"/>
              </w:rPr>
            </w:pPr>
          </w:p>
        </w:tc>
        <w:tc>
          <w:tcPr>
            <w:tcW w:w="850" w:type="dxa"/>
            <w:shd w:val="clear" w:color="auto" w:fill="auto"/>
            <w:vAlign w:val="center"/>
          </w:tcPr>
          <w:p w14:paraId="1CEB09A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Ranking</w:t>
            </w:r>
          </w:p>
        </w:tc>
        <w:tc>
          <w:tcPr>
            <w:tcW w:w="993" w:type="dxa"/>
            <w:shd w:val="clear" w:color="auto" w:fill="auto"/>
            <w:vAlign w:val="center"/>
          </w:tcPr>
          <w:p w14:paraId="5BE0D396" w14:textId="37451C44" w:rsidR="0059108D"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Mean VAS for </w:t>
            </w:r>
            <w:r w:rsidR="001F2235" w:rsidRPr="006740F5">
              <w:rPr>
                <w:rFonts w:eastAsia="Calibri"/>
                <w:lang w:val="en-GB" w:eastAsia="en-US"/>
              </w:rPr>
              <w:t>acceptance</w:t>
            </w:r>
          </w:p>
          <w:p w14:paraId="692EC484" w14:textId="4F8FD4B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Mean (SD)</w:t>
            </w:r>
          </w:p>
        </w:tc>
        <w:tc>
          <w:tcPr>
            <w:tcW w:w="1701" w:type="dxa"/>
            <w:shd w:val="clear" w:color="auto" w:fill="auto"/>
            <w:vAlign w:val="center"/>
          </w:tcPr>
          <w:p w14:paraId="4235F73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Percentage of acceptance (%)</w:t>
            </w:r>
          </w:p>
        </w:tc>
        <w:tc>
          <w:tcPr>
            <w:tcW w:w="2835" w:type="dxa"/>
            <w:vMerge/>
            <w:shd w:val="clear" w:color="auto" w:fill="auto"/>
            <w:vAlign w:val="center"/>
          </w:tcPr>
          <w:p w14:paraId="2B59A4BD" w14:textId="77777777" w:rsidR="00155137" w:rsidRPr="006740F5" w:rsidRDefault="00155137" w:rsidP="00706E8C">
            <w:pPr>
              <w:ind w:firstLineChars="0" w:firstLine="0"/>
              <w:jc w:val="center"/>
              <w:rPr>
                <w:rFonts w:eastAsia="Calibri"/>
                <w:lang w:val="en-GB" w:eastAsia="en-US"/>
              </w:rPr>
            </w:pPr>
          </w:p>
        </w:tc>
        <w:tc>
          <w:tcPr>
            <w:tcW w:w="1701" w:type="dxa"/>
            <w:vMerge/>
            <w:shd w:val="clear" w:color="auto" w:fill="auto"/>
            <w:vAlign w:val="center"/>
          </w:tcPr>
          <w:p w14:paraId="2911C37F" w14:textId="77777777" w:rsidR="00155137" w:rsidRPr="006740F5" w:rsidRDefault="00155137" w:rsidP="00706E8C">
            <w:pPr>
              <w:ind w:firstLineChars="0" w:firstLine="0"/>
              <w:jc w:val="center"/>
              <w:rPr>
                <w:rFonts w:eastAsia="Calibri"/>
                <w:lang w:val="en-GB" w:eastAsia="en-US"/>
              </w:rPr>
            </w:pPr>
          </w:p>
        </w:tc>
      </w:tr>
      <w:tr w:rsidR="00155137" w:rsidRPr="006740F5" w14:paraId="6C8982F0" w14:textId="77777777" w:rsidTr="00F9181B">
        <w:trPr>
          <w:jc w:val="center"/>
        </w:trPr>
        <w:tc>
          <w:tcPr>
            <w:tcW w:w="988" w:type="dxa"/>
            <w:shd w:val="clear" w:color="auto" w:fill="auto"/>
            <w:vAlign w:val="center"/>
          </w:tcPr>
          <w:p w14:paraId="0A63BD01" w14:textId="7DC1494F" w:rsidR="00155137" w:rsidRPr="006740F5" w:rsidRDefault="00155137" w:rsidP="00706E8C">
            <w:pPr>
              <w:ind w:firstLineChars="0" w:firstLine="0"/>
              <w:jc w:val="left"/>
              <w:rPr>
                <w:rFonts w:eastAsia="Calibri"/>
                <w:lang w:val="en-GB" w:eastAsia="en-US"/>
              </w:rPr>
            </w:pPr>
            <w:r w:rsidRPr="006740F5">
              <w:rPr>
                <w:rFonts w:eastAsia="Calibri"/>
                <w:lang w:val="en-GB" w:eastAsia="en-US"/>
              </w:rPr>
              <w:t>Nathan</w:t>
            </w:r>
            <w:r w:rsidRPr="006740F5">
              <w:rPr>
                <w:rFonts w:eastAsiaTheme="minorEastAsia" w:hint="eastAsia"/>
                <w:lang w:val="en-GB"/>
              </w:rPr>
              <w:t xml:space="preserve"> </w:t>
            </w:r>
            <w:r w:rsidRPr="006740F5">
              <w:rPr>
                <w:rFonts w:eastAsia="Calibri"/>
                <w:lang w:val="en-GB" w:eastAsia="en-US"/>
              </w:rPr>
              <w:t>[</w:t>
            </w:r>
            <w:r w:rsidR="0078349B">
              <w:rPr>
                <w:rFonts w:eastAsia="Calibri"/>
                <w:lang w:val="en-GB" w:eastAsia="en-US"/>
              </w:rPr>
              <w:t>1</w:t>
            </w:r>
            <w:r w:rsidRPr="006740F5">
              <w:rPr>
                <w:rFonts w:eastAsia="Calibri"/>
                <w:lang w:val="en-GB" w:eastAsia="en-US"/>
              </w:rPr>
              <w:t>]/2022/USA</w:t>
            </w:r>
          </w:p>
        </w:tc>
        <w:tc>
          <w:tcPr>
            <w:tcW w:w="1105" w:type="dxa"/>
            <w:shd w:val="clear" w:color="auto" w:fill="auto"/>
            <w:vAlign w:val="center"/>
          </w:tcPr>
          <w:p w14:paraId="2F56863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Retrospective Cohort</w:t>
            </w:r>
          </w:p>
        </w:tc>
        <w:tc>
          <w:tcPr>
            <w:tcW w:w="737" w:type="dxa"/>
            <w:shd w:val="clear" w:color="auto" w:fill="auto"/>
            <w:vAlign w:val="center"/>
          </w:tcPr>
          <w:p w14:paraId="25679DF6" w14:textId="7DA70ED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4300</w:t>
            </w:r>
          </w:p>
        </w:tc>
        <w:tc>
          <w:tcPr>
            <w:tcW w:w="709" w:type="dxa"/>
            <w:shd w:val="clear" w:color="auto" w:fill="auto"/>
            <w:vAlign w:val="center"/>
          </w:tcPr>
          <w:p w14:paraId="13239FC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58B4DAE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3–7</w:t>
            </w:r>
          </w:p>
        </w:tc>
        <w:tc>
          <w:tcPr>
            <w:tcW w:w="1417" w:type="dxa"/>
            <w:shd w:val="clear" w:color="auto" w:fill="auto"/>
            <w:vAlign w:val="center"/>
          </w:tcPr>
          <w:p w14:paraId="2D3F7CD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Experiencing the BGT</w:t>
            </w:r>
          </w:p>
        </w:tc>
        <w:tc>
          <w:tcPr>
            <w:tcW w:w="1701" w:type="dxa"/>
            <w:shd w:val="clear" w:color="auto" w:fill="auto"/>
            <w:vAlign w:val="center"/>
          </w:tcPr>
          <w:p w14:paraId="77A4BCD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Rate</w:t>
            </w:r>
          </w:p>
          <w:p w14:paraId="05ED4632" w14:textId="12528F4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(Optimal = no need for restraint; Acceptable</w:t>
            </w:r>
            <w:r w:rsidR="0027578D" w:rsidRPr="006740F5">
              <w:rPr>
                <w:rFonts w:eastAsia="Calibri"/>
                <w:lang w:val="en-GB" w:eastAsia="en-US"/>
              </w:rPr>
              <w:t xml:space="preserve"> </w:t>
            </w:r>
            <w:r w:rsidRPr="006740F5">
              <w:rPr>
                <w:rFonts w:eastAsia="Calibri"/>
                <w:lang w:val="en-GB" w:eastAsia="en-US"/>
              </w:rPr>
              <w:t xml:space="preserve">= only minimal or transient need for restraint; Inadequate = persistent need for restraint of interfering </w:t>
            </w:r>
            <w:r w:rsidRPr="006740F5">
              <w:rPr>
                <w:rFonts w:eastAsia="Calibri"/>
                <w:lang w:val="en-GB" w:eastAsia="en-US"/>
              </w:rPr>
              <w:lastRenderedPageBreak/>
              <w:t>behaviour;</w:t>
            </w:r>
          </w:p>
        </w:tc>
        <w:tc>
          <w:tcPr>
            <w:tcW w:w="851" w:type="dxa"/>
            <w:shd w:val="clear" w:color="auto" w:fill="auto"/>
            <w:vAlign w:val="center"/>
          </w:tcPr>
          <w:p w14:paraId="7AAAA7BB" w14:textId="4F578E3C"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831F33" w:rsidRPr="006740F5">
              <w:rPr>
                <w:rFonts w:eastAsia="Calibri"/>
                <w:lang w:val="en-GB" w:eastAsia="en-US"/>
              </w:rPr>
              <w:t xml:space="preserve"> </w:t>
            </w:r>
            <w:r w:rsidRPr="006740F5">
              <w:rPr>
                <w:rFonts w:eastAsia="Calibri"/>
                <w:lang w:val="en-GB" w:eastAsia="en-US"/>
              </w:rPr>
              <w:t>OS</w:t>
            </w:r>
          </w:p>
          <w:p w14:paraId="7FF19A47" w14:textId="6CF8844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831F33" w:rsidRPr="006740F5">
              <w:rPr>
                <w:rFonts w:eastAsia="Calibri"/>
                <w:lang w:val="en-GB" w:eastAsia="en-US"/>
              </w:rPr>
              <w:t xml:space="preserve"> </w:t>
            </w:r>
            <w:r w:rsidRPr="006740F5">
              <w:rPr>
                <w:rFonts w:eastAsia="Calibri"/>
                <w:lang w:val="en-GB" w:eastAsia="en-US"/>
              </w:rPr>
              <w:t>PI</w:t>
            </w:r>
          </w:p>
        </w:tc>
        <w:tc>
          <w:tcPr>
            <w:tcW w:w="850" w:type="dxa"/>
            <w:shd w:val="clear" w:color="auto" w:fill="auto"/>
            <w:vAlign w:val="center"/>
          </w:tcPr>
          <w:p w14:paraId="72B8A4F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309E0F8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AC62F2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63</w:t>
            </w:r>
          </w:p>
        </w:tc>
        <w:tc>
          <w:tcPr>
            <w:tcW w:w="2835" w:type="dxa"/>
            <w:shd w:val="clear" w:color="auto" w:fill="auto"/>
            <w:vAlign w:val="center"/>
          </w:tcPr>
          <w:p w14:paraId="600C53E5" w14:textId="77777777" w:rsidR="00155137" w:rsidRPr="006740F5" w:rsidRDefault="00155137" w:rsidP="00706E8C">
            <w:pPr>
              <w:ind w:firstLineChars="0" w:firstLine="0"/>
              <w:contextualSpacing/>
              <w:jc w:val="center"/>
              <w:rPr>
                <w:rFonts w:eastAsia="Calibri"/>
                <w:lang w:eastAsia="en-US"/>
              </w:rPr>
            </w:pPr>
            <w:bookmarkStart w:id="1" w:name="_Hlk130137316"/>
            <w:r w:rsidRPr="006740F5">
              <w:rPr>
                <w:rFonts w:eastAsia="Calibri"/>
                <w:lang w:eastAsia="en-US"/>
              </w:rPr>
              <w:sym w:font="Symbol" w:char="F0B7"/>
            </w:r>
            <w:r w:rsidRPr="006740F5">
              <w:rPr>
                <w:rFonts w:eastAsia="Calibri"/>
                <w:lang w:eastAsia="en-US"/>
              </w:rPr>
              <w:t xml:space="preserve"> Parent opted for the use of passive restraint when sedative techniques fail to overcome resistive behaviour in order to complete the treatment</w:t>
            </w:r>
            <w:bookmarkEnd w:id="1"/>
            <w:r w:rsidRPr="006740F5">
              <w:rPr>
                <w:rFonts w:eastAsia="Calibri"/>
                <w:lang w:eastAsia="en-US"/>
              </w:rPr>
              <w:t>.</w:t>
            </w:r>
          </w:p>
        </w:tc>
        <w:tc>
          <w:tcPr>
            <w:tcW w:w="1701" w:type="dxa"/>
            <w:shd w:val="clear" w:color="auto" w:fill="auto"/>
            <w:vAlign w:val="center"/>
          </w:tcPr>
          <w:p w14:paraId="53FB58C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Alternative option</w:t>
            </w:r>
          </w:p>
        </w:tc>
      </w:tr>
      <w:tr w:rsidR="00155137" w:rsidRPr="006740F5" w14:paraId="743E1AD0" w14:textId="77777777" w:rsidTr="00F9181B">
        <w:trPr>
          <w:jc w:val="center"/>
        </w:trPr>
        <w:tc>
          <w:tcPr>
            <w:tcW w:w="988" w:type="dxa"/>
            <w:shd w:val="clear" w:color="auto" w:fill="auto"/>
            <w:vAlign w:val="center"/>
          </w:tcPr>
          <w:p w14:paraId="72711750" w14:textId="399D7EFF" w:rsidR="00155137" w:rsidRPr="006740F5" w:rsidRDefault="00155137" w:rsidP="00706E8C">
            <w:pPr>
              <w:ind w:firstLineChars="0" w:firstLine="0"/>
              <w:jc w:val="left"/>
              <w:rPr>
                <w:rFonts w:eastAsia="Calibri"/>
                <w:lang w:val="en-GB" w:eastAsia="en-US"/>
              </w:rPr>
            </w:pPr>
            <w:r w:rsidRPr="006740F5">
              <w:rPr>
                <w:rFonts w:eastAsia="Calibri"/>
                <w:lang w:val="en-GB" w:eastAsia="en-US"/>
              </w:rPr>
              <w:t>Patil [</w:t>
            </w:r>
            <w:r w:rsidR="00D45D07">
              <w:rPr>
                <w:rFonts w:eastAsia="Calibri"/>
                <w:lang w:val="en-GB" w:eastAsia="en-US"/>
              </w:rPr>
              <w:t>2</w:t>
            </w:r>
            <w:r w:rsidRPr="006740F5">
              <w:rPr>
                <w:rFonts w:eastAsia="Calibri"/>
                <w:lang w:val="en-GB" w:eastAsia="en-US"/>
              </w:rPr>
              <w:t>]/202</w:t>
            </w:r>
            <w:r w:rsidR="000B2547">
              <w:rPr>
                <w:rFonts w:eastAsia="Calibri"/>
                <w:lang w:val="en-GB" w:eastAsia="en-US"/>
              </w:rPr>
              <w:t>1</w:t>
            </w:r>
            <w:r w:rsidRPr="006740F5">
              <w:rPr>
                <w:rFonts w:eastAsia="Calibri"/>
                <w:lang w:val="en-GB" w:eastAsia="en-US"/>
              </w:rPr>
              <w:t>/India</w:t>
            </w:r>
          </w:p>
        </w:tc>
        <w:tc>
          <w:tcPr>
            <w:tcW w:w="1105" w:type="dxa"/>
            <w:shd w:val="clear" w:color="auto" w:fill="auto"/>
            <w:vAlign w:val="center"/>
          </w:tcPr>
          <w:p w14:paraId="7798481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2812166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p>
        </w:tc>
        <w:tc>
          <w:tcPr>
            <w:tcW w:w="709" w:type="dxa"/>
            <w:shd w:val="clear" w:color="auto" w:fill="auto"/>
            <w:vAlign w:val="center"/>
          </w:tcPr>
          <w:p w14:paraId="58F195D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470DB2E4" w14:textId="1FE2CDE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w:t>
            </w:r>
            <w:r w:rsidRPr="006740F5">
              <w:rPr>
                <w:rFonts w:eastAsia="Calibri"/>
                <w:lang w:val="en-GB" w:eastAsia="en-US"/>
              </w:rPr>
              <w:t>10</w:t>
            </w:r>
          </w:p>
        </w:tc>
        <w:tc>
          <w:tcPr>
            <w:tcW w:w="1417" w:type="dxa"/>
            <w:shd w:val="clear" w:color="auto" w:fill="auto"/>
            <w:vAlign w:val="center"/>
          </w:tcPr>
          <w:p w14:paraId="7394BC9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Interview</w:t>
            </w:r>
          </w:p>
        </w:tc>
        <w:tc>
          <w:tcPr>
            <w:tcW w:w="1701" w:type="dxa"/>
            <w:shd w:val="clear" w:color="auto" w:fill="auto"/>
            <w:vAlign w:val="center"/>
          </w:tcPr>
          <w:p w14:paraId="2C144FB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w:t>
            </w:r>
          </w:p>
        </w:tc>
        <w:tc>
          <w:tcPr>
            <w:tcW w:w="851" w:type="dxa"/>
            <w:shd w:val="clear" w:color="auto" w:fill="auto"/>
            <w:vAlign w:val="center"/>
          </w:tcPr>
          <w:p w14:paraId="2243DFCD" w14:textId="5B02E7B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TSD</w:t>
            </w:r>
          </w:p>
          <w:p w14:paraId="20ED82A8" w14:textId="3AFC49C6" w:rsidR="00155137" w:rsidRPr="006740F5" w:rsidRDefault="00155137" w:rsidP="00706E8C">
            <w:pPr>
              <w:ind w:firstLineChars="0" w:firstLine="0"/>
              <w:jc w:val="center"/>
              <w:rPr>
                <w:rFonts w:eastAsia="Calibri"/>
                <w:vertAlign w:val="subscript"/>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N</w:t>
            </w:r>
            <w:r w:rsidRPr="006740F5">
              <w:rPr>
                <w:rFonts w:eastAsia="Calibri"/>
                <w:vertAlign w:val="subscript"/>
                <w:lang w:val="en-GB" w:eastAsia="en-US"/>
              </w:rPr>
              <w:t>2</w:t>
            </w:r>
            <w:r w:rsidR="006F56E1" w:rsidRPr="006740F5">
              <w:rPr>
                <w:rFonts w:eastAsia="Calibri"/>
                <w:lang w:val="en-GB" w:eastAsia="en-US"/>
              </w:rPr>
              <w:t>O</w:t>
            </w:r>
            <w:r w:rsidRPr="006740F5">
              <w:rPr>
                <w:rFonts w:eastAsia="Calibri"/>
                <w:vertAlign w:val="subscript"/>
                <w:lang w:val="en-GB" w:eastAsia="en-US"/>
              </w:rPr>
              <w:t>2</w:t>
            </w:r>
            <w:r w:rsidRPr="006740F5">
              <w:rPr>
                <w:rFonts w:eastAsia="Calibri"/>
                <w:lang w:val="en-GB" w:eastAsia="en-US"/>
              </w:rPr>
              <w:t>/</w:t>
            </w:r>
            <w:r w:rsidR="006F56E1" w:rsidRPr="006740F5">
              <w:rPr>
                <w:rFonts w:eastAsia="Calibri"/>
                <w:lang w:val="en-GB" w:eastAsia="en-US"/>
              </w:rPr>
              <w:t>O</w:t>
            </w:r>
            <w:r w:rsidRPr="006740F5">
              <w:rPr>
                <w:rFonts w:eastAsia="Calibri"/>
                <w:vertAlign w:val="subscript"/>
                <w:lang w:val="en-GB" w:eastAsia="en-US"/>
              </w:rPr>
              <w:t>2</w:t>
            </w:r>
          </w:p>
          <w:p w14:paraId="52BA2FF0" w14:textId="6E6B26D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706E8C" w:rsidRPr="006740F5">
              <w:rPr>
                <w:rFonts w:eastAsia="Calibri"/>
                <w:lang w:val="en-GB" w:eastAsia="en-US"/>
              </w:rPr>
              <w:t xml:space="preserve"> </w:t>
            </w:r>
            <w:r w:rsidRPr="006740F5">
              <w:rPr>
                <w:rFonts w:eastAsia="Calibri"/>
                <w:lang w:val="en-GB" w:eastAsia="en-US"/>
              </w:rPr>
              <w:t>VC</w:t>
            </w:r>
          </w:p>
          <w:p w14:paraId="4BCDD9E9" w14:textId="7C59D9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PI</w:t>
            </w:r>
          </w:p>
          <w:p w14:paraId="332DA3AD" w14:textId="34DCCB4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78ECEA2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3/5</w:t>
            </w:r>
          </w:p>
        </w:tc>
        <w:tc>
          <w:tcPr>
            <w:tcW w:w="993" w:type="dxa"/>
            <w:shd w:val="clear" w:color="auto" w:fill="auto"/>
            <w:vAlign w:val="center"/>
          </w:tcPr>
          <w:p w14:paraId="33DEDC5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07B8B6A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61</w:t>
            </w:r>
          </w:p>
        </w:tc>
        <w:tc>
          <w:tcPr>
            <w:tcW w:w="2835" w:type="dxa"/>
            <w:shd w:val="clear" w:color="auto" w:fill="auto"/>
            <w:vAlign w:val="center"/>
          </w:tcPr>
          <w:p w14:paraId="5444CAFC" w14:textId="77777777" w:rsidR="00155137" w:rsidRPr="006740F5" w:rsidRDefault="00155137" w:rsidP="00706E8C">
            <w:pPr>
              <w:ind w:firstLineChars="0" w:firstLine="0"/>
              <w:contextualSpacing/>
              <w:jc w:val="center"/>
              <w:rPr>
                <w:rFonts w:eastAsia="Calibri"/>
                <w:lang w:eastAsia="en-US"/>
              </w:rPr>
            </w:pPr>
            <w:bookmarkStart w:id="2" w:name="_Hlk130072326"/>
            <w:r w:rsidRPr="006740F5">
              <w:rPr>
                <w:rFonts w:eastAsia="Calibri"/>
                <w:lang w:eastAsia="en-US"/>
              </w:rPr>
              <w:sym w:font="Symbol" w:char="F0B7"/>
            </w:r>
            <w:r w:rsidRPr="006740F5">
              <w:rPr>
                <w:rFonts w:eastAsia="Calibri"/>
                <w:lang w:eastAsia="en-US"/>
              </w:rPr>
              <w:t xml:space="preserve"> Majority of Indian parents, regardless of their educational status, favour Passive restraint as a behaviour management modality, rather than sedation and GA in uncooperative child</w:t>
            </w:r>
          </w:p>
          <w:bookmarkEnd w:id="2"/>
          <w:p w14:paraId="6E2C11F7" w14:textId="770F0D0A"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Among the various restraints mentioned in the questionnaire, there is least awareness about papoose board among the higher-middle class parent.</w:t>
            </w:r>
          </w:p>
          <w:p w14:paraId="2BBA2A9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82% of the parents stated that they had no awareness or knowledge about the various laws governing the use of Passive immobilisation in dentistry</w:t>
            </w:r>
          </w:p>
        </w:tc>
        <w:tc>
          <w:tcPr>
            <w:tcW w:w="1701" w:type="dxa"/>
            <w:shd w:val="clear" w:color="auto" w:fill="auto"/>
            <w:vAlign w:val="center"/>
          </w:tcPr>
          <w:p w14:paraId="1FFFBDA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Uncooperative child</w:t>
            </w:r>
          </w:p>
          <w:p w14:paraId="311B0290"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Middle class parent</w:t>
            </w:r>
          </w:p>
        </w:tc>
      </w:tr>
      <w:tr w:rsidR="00155137" w:rsidRPr="006740F5" w14:paraId="584A148B" w14:textId="77777777" w:rsidTr="00F9181B">
        <w:trPr>
          <w:jc w:val="center"/>
        </w:trPr>
        <w:tc>
          <w:tcPr>
            <w:tcW w:w="988" w:type="dxa"/>
            <w:shd w:val="clear" w:color="auto" w:fill="auto"/>
            <w:vAlign w:val="center"/>
          </w:tcPr>
          <w:p w14:paraId="0D9788DD" w14:textId="2A487AD8" w:rsidR="00155137" w:rsidRPr="006740F5" w:rsidRDefault="00155137" w:rsidP="00706E8C">
            <w:pPr>
              <w:ind w:firstLineChars="0" w:firstLine="0"/>
              <w:jc w:val="left"/>
              <w:rPr>
                <w:rFonts w:eastAsia="Calibri"/>
                <w:lang w:val="en-GB" w:eastAsia="en-US"/>
              </w:rPr>
            </w:pPr>
            <w:r w:rsidRPr="006740F5">
              <w:rPr>
                <w:rFonts w:eastAsia="Calibri"/>
                <w:lang w:val="en-GB" w:eastAsia="en-US"/>
              </w:rPr>
              <w:t>Thirunavakarasu [</w:t>
            </w:r>
            <w:r w:rsidR="0000381F">
              <w:rPr>
                <w:rFonts w:eastAsia="Calibri"/>
                <w:lang w:val="en-GB" w:eastAsia="en-US"/>
              </w:rPr>
              <w:t>3</w:t>
            </w:r>
            <w:r w:rsidRPr="006740F5">
              <w:rPr>
                <w:rFonts w:eastAsia="Calibri"/>
                <w:lang w:val="en-GB" w:eastAsia="en-US"/>
              </w:rPr>
              <w:t>]/India/2021</w:t>
            </w:r>
          </w:p>
        </w:tc>
        <w:tc>
          <w:tcPr>
            <w:tcW w:w="1105" w:type="dxa"/>
            <w:shd w:val="clear" w:color="auto" w:fill="auto"/>
            <w:vAlign w:val="center"/>
          </w:tcPr>
          <w:p w14:paraId="096A3DF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4BD7B84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p>
        </w:tc>
        <w:tc>
          <w:tcPr>
            <w:tcW w:w="709" w:type="dxa"/>
            <w:shd w:val="clear" w:color="auto" w:fill="auto"/>
            <w:vAlign w:val="center"/>
          </w:tcPr>
          <w:p w14:paraId="2DC507D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30–40</w:t>
            </w:r>
          </w:p>
        </w:tc>
        <w:tc>
          <w:tcPr>
            <w:tcW w:w="709" w:type="dxa"/>
            <w:shd w:val="clear" w:color="auto" w:fill="auto"/>
            <w:vAlign w:val="center"/>
          </w:tcPr>
          <w:p w14:paraId="7ACB3FC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6–12</w:t>
            </w:r>
          </w:p>
        </w:tc>
        <w:tc>
          <w:tcPr>
            <w:tcW w:w="1417" w:type="dxa"/>
            <w:shd w:val="clear" w:color="auto" w:fill="auto"/>
            <w:vAlign w:val="center"/>
          </w:tcPr>
          <w:p w14:paraId="625A088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Photograph</w:t>
            </w:r>
          </w:p>
        </w:tc>
        <w:tc>
          <w:tcPr>
            <w:tcW w:w="1701" w:type="dxa"/>
            <w:shd w:val="clear" w:color="auto" w:fill="auto"/>
            <w:vAlign w:val="center"/>
          </w:tcPr>
          <w:p w14:paraId="3307455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Rating score 1–10</w:t>
            </w:r>
          </w:p>
        </w:tc>
        <w:tc>
          <w:tcPr>
            <w:tcW w:w="851" w:type="dxa"/>
            <w:shd w:val="clear" w:color="auto" w:fill="auto"/>
            <w:vAlign w:val="center"/>
          </w:tcPr>
          <w:p w14:paraId="38FD04CF" w14:textId="17742A3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TSD</w:t>
            </w:r>
          </w:p>
          <w:p w14:paraId="5DAE54FC" w14:textId="5E84C02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VC</w:t>
            </w:r>
          </w:p>
          <w:p w14:paraId="03FF34F2" w14:textId="25CD2E4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706E8C" w:rsidRPr="006740F5">
              <w:rPr>
                <w:rFonts w:eastAsia="Calibri"/>
                <w:lang w:val="en-GB" w:eastAsia="en-US"/>
              </w:rPr>
              <w:t xml:space="preserve"> </w:t>
            </w:r>
            <w:r w:rsidRPr="006740F5">
              <w:rPr>
                <w:rFonts w:eastAsia="Calibri"/>
                <w:lang w:val="en-GB" w:eastAsia="en-US"/>
              </w:rPr>
              <w:t>PR</w:t>
            </w:r>
          </w:p>
          <w:p w14:paraId="709EE2E1" w14:textId="4B76236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HOM</w:t>
            </w:r>
          </w:p>
          <w:p w14:paraId="1A72D012" w14:textId="0E3901A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706E8C" w:rsidRPr="006740F5">
              <w:rPr>
                <w:rFonts w:eastAsia="Calibri"/>
                <w:lang w:val="en-GB" w:eastAsia="en-US"/>
              </w:rPr>
              <w:t xml:space="preserve"> </w:t>
            </w:r>
            <w:r w:rsidRPr="006740F5">
              <w:rPr>
                <w:rFonts w:eastAsia="Calibri"/>
                <w:lang w:val="en-GB" w:eastAsia="en-US"/>
              </w:rPr>
              <w:t>AR</w:t>
            </w:r>
          </w:p>
          <w:p w14:paraId="41A4FF9B" w14:textId="3C02533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706E8C" w:rsidRPr="006740F5">
              <w:rPr>
                <w:rFonts w:eastAsia="Calibri"/>
                <w:lang w:val="en-GB" w:eastAsia="en-US"/>
              </w:rPr>
              <w:t xml:space="preserve"> </w:t>
            </w:r>
            <w:r w:rsidRPr="006740F5">
              <w:rPr>
                <w:rFonts w:eastAsia="Calibri"/>
                <w:lang w:val="en-GB" w:eastAsia="en-US"/>
              </w:rPr>
              <w:t>PI</w:t>
            </w:r>
          </w:p>
          <w:p w14:paraId="71EEB892" w14:textId="403E569E"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7.</w:t>
            </w:r>
            <w:r w:rsidR="00706E8C" w:rsidRPr="006740F5">
              <w:rPr>
                <w:rFonts w:eastAsia="Calibri"/>
                <w:lang w:val="en-GB" w:eastAsia="en-US"/>
              </w:rPr>
              <w:t xml:space="preserve"> </w:t>
            </w:r>
            <w:r w:rsidRPr="006740F5">
              <w:rPr>
                <w:rFonts w:eastAsia="Calibri"/>
                <w:lang w:val="en-GB" w:eastAsia="en-US"/>
              </w:rPr>
              <w:t>OS</w:t>
            </w:r>
          </w:p>
          <w:p w14:paraId="6E2B9C04" w14:textId="3C6DF1A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1A0D43B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8/8</w:t>
            </w:r>
          </w:p>
        </w:tc>
        <w:tc>
          <w:tcPr>
            <w:tcW w:w="993" w:type="dxa"/>
            <w:shd w:val="clear" w:color="auto" w:fill="auto"/>
            <w:vAlign w:val="center"/>
          </w:tcPr>
          <w:p w14:paraId="09EB532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1.47</w:t>
            </w:r>
          </w:p>
        </w:tc>
        <w:tc>
          <w:tcPr>
            <w:tcW w:w="1701" w:type="dxa"/>
            <w:shd w:val="clear" w:color="auto" w:fill="auto"/>
            <w:vAlign w:val="center"/>
          </w:tcPr>
          <w:p w14:paraId="23E1647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14.7</w:t>
            </w:r>
          </w:p>
        </w:tc>
        <w:tc>
          <w:tcPr>
            <w:tcW w:w="2835" w:type="dxa"/>
            <w:shd w:val="clear" w:color="auto" w:fill="auto"/>
            <w:vAlign w:val="center"/>
          </w:tcPr>
          <w:p w14:paraId="18D91C8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Papoose board/pedi wrap was not generally well accepted by the parents.</w:t>
            </w:r>
          </w:p>
          <w:p w14:paraId="5C27357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Most parents (84.5%) responded they would prefer to stop the treatment of an uncooperative child, or to stop </w:t>
            </w:r>
            <w:r w:rsidRPr="006740F5">
              <w:rPr>
                <w:rFonts w:eastAsia="Calibri"/>
                <w:lang w:eastAsia="en-US"/>
              </w:rPr>
              <w:lastRenderedPageBreak/>
              <w:t>and calm the child and then resume treatment (communicative BMT)</w:t>
            </w:r>
          </w:p>
        </w:tc>
        <w:tc>
          <w:tcPr>
            <w:tcW w:w="1701" w:type="dxa"/>
            <w:shd w:val="clear" w:color="auto" w:fill="auto"/>
            <w:vAlign w:val="center"/>
          </w:tcPr>
          <w:p w14:paraId="673ADD5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School children</w:t>
            </w:r>
          </w:p>
        </w:tc>
      </w:tr>
      <w:tr w:rsidR="00155137" w:rsidRPr="006740F5" w14:paraId="3886F68B" w14:textId="77777777" w:rsidTr="00F9181B">
        <w:trPr>
          <w:jc w:val="center"/>
        </w:trPr>
        <w:tc>
          <w:tcPr>
            <w:tcW w:w="988" w:type="dxa"/>
            <w:shd w:val="clear" w:color="auto" w:fill="auto"/>
            <w:vAlign w:val="center"/>
          </w:tcPr>
          <w:p w14:paraId="4198170F" w14:textId="4B685886" w:rsidR="00155137" w:rsidRPr="006740F5" w:rsidRDefault="00155137" w:rsidP="00706E8C">
            <w:pPr>
              <w:ind w:firstLineChars="0" w:firstLine="0"/>
              <w:jc w:val="left"/>
              <w:rPr>
                <w:rFonts w:eastAsia="Calibri"/>
                <w:lang w:val="en-GB" w:eastAsia="en-US"/>
              </w:rPr>
            </w:pPr>
            <w:r w:rsidRPr="006740F5">
              <w:rPr>
                <w:rFonts w:eastAsia="Calibri"/>
                <w:lang w:val="en-GB" w:eastAsia="en-US"/>
              </w:rPr>
              <w:t>Kumar</w:t>
            </w:r>
            <w:r w:rsidR="00FE6056" w:rsidRPr="006740F5">
              <w:rPr>
                <w:rFonts w:eastAsia="Calibri"/>
                <w:lang w:val="en-GB" w:eastAsia="en-US"/>
              </w:rPr>
              <w:t xml:space="preserve"> </w:t>
            </w:r>
            <w:r w:rsidRPr="006740F5">
              <w:rPr>
                <w:rFonts w:eastAsia="Calibri"/>
                <w:lang w:val="en-GB" w:eastAsia="en-US"/>
              </w:rPr>
              <w:t>[</w:t>
            </w:r>
            <w:r w:rsidR="0000381F">
              <w:rPr>
                <w:rFonts w:eastAsia="Calibri"/>
                <w:lang w:val="en-GB" w:eastAsia="en-US"/>
              </w:rPr>
              <w:t>4</w:t>
            </w:r>
            <w:r w:rsidRPr="006740F5">
              <w:rPr>
                <w:rFonts w:eastAsia="Calibri"/>
                <w:lang w:val="en-GB" w:eastAsia="en-US"/>
              </w:rPr>
              <w:t>]/2021/India</w:t>
            </w:r>
          </w:p>
        </w:tc>
        <w:tc>
          <w:tcPr>
            <w:tcW w:w="1105" w:type="dxa"/>
            <w:shd w:val="clear" w:color="auto" w:fill="auto"/>
            <w:vAlign w:val="center"/>
          </w:tcPr>
          <w:p w14:paraId="02B9736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1F8C8E1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675</w:t>
            </w:r>
          </w:p>
          <w:p w14:paraId="7010A59D" w14:textId="328DC0B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706E8C" w:rsidRPr="006740F5">
              <w:rPr>
                <w:rFonts w:eastAsia="Calibri"/>
                <w:lang w:val="en-GB" w:eastAsia="en-US"/>
              </w:rPr>
              <w:t xml:space="preserve"> </w:t>
            </w:r>
            <w:r w:rsidRPr="006740F5">
              <w:rPr>
                <w:rFonts w:eastAsia="Calibri"/>
                <w:lang w:val="en-GB" w:eastAsia="en-US"/>
              </w:rPr>
              <w:t>263</w:t>
            </w:r>
          </w:p>
          <w:p w14:paraId="49AE650E" w14:textId="03280E9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706E8C" w:rsidRPr="006740F5">
              <w:rPr>
                <w:rFonts w:eastAsia="Calibri"/>
                <w:lang w:val="en-GB" w:eastAsia="en-US"/>
              </w:rPr>
              <w:t xml:space="preserve"> </w:t>
            </w:r>
            <w:r w:rsidRPr="006740F5">
              <w:rPr>
                <w:rFonts w:eastAsia="Calibri"/>
                <w:lang w:val="en-GB" w:eastAsia="en-US"/>
              </w:rPr>
              <w:t>412</w:t>
            </w:r>
          </w:p>
        </w:tc>
        <w:tc>
          <w:tcPr>
            <w:tcW w:w="709" w:type="dxa"/>
            <w:shd w:val="clear" w:color="auto" w:fill="auto"/>
            <w:vAlign w:val="center"/>
          </w:tcPr>
          <w:p w14:paraId="4267AF0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1EB1F9A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4–9</w:t>
            </w:r>
          </w:p>
        </w:tc>
        <w:tc>
          <w:tcPr>
            <w:tcW w:w="1417" w:type="dxa"/>
            <w:shd w:val="clear" w:color="auto" w:fill="auto"/>
            <w:vAlign w:val="center"/>
          </w:tcPr>
          <w:p w14:paraId="2CC272C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Audiovisual</w:t>
            </w:r>
          </w:p>
        </w:tc>
        <w:tc>
          <w:tcPr>
            <w:tcW w:w="1701" w:type="dxa"/>
            <w:shd w:val="clear" w:color="auto" w:fill="auto"/>
            <w:vAlign w:val="center"/>
          </w:tcPr>
          <w:p w14:paraId="3AB9F53D" w14:textId="47DA560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A07717" w:rsidRPr="006740F5">
              <w:rPr>
                <w:rFonts w:eastAsia="Calibri"/>
                <w:lang w:val="en-GB" w:eastAsia="en-US"/>
              </w:rPr>
              <w:t>-</w:t>
            </w:r>
            <w:r w:rsidRPr="006740F5">
              <w:rPr>
                <w:rFonts w:eastAsia="Calibri"/>
                <w:lang w:val="en-GB" w:eastAsia="en-US"/>
              </w:rPr>
              <w:t>point VAS</w:t>
            </w:r>
          </w:p>
          <w:p w14:paraId="0B0200C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Unaccepted</w:t>
            </w:r>
          </w:p>
          <w:p w14:paraId="66E5719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Accepted</w:t>
            </w:r>
          </w:p>
        </w:tc>
        <w:tc>
          <w:tcPr>
            <w:tcW w:w="851" w:type="dxa"/>
            <w:shd w:val="clear" w:color="auto" w:fill="auto"/>
            <w:vAlign w:val="center"/>
          </w:tcPr>
          <w:p w14:paraId="0B42B141" w14:textId="0110EE0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1896BB78" w14:textId="60DB7D5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PI</w:t>
            </w:r>
          </w:p>
          <w:p w14:paraId="69A2AE8D" w14:textId="5F65246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706E8C" w:rsidRPr="006740F5">
              <w:rPr>
                <w:rFonts w:eastAsia="Calibri"/>
                <w:lang w:val="en-GB" w:eastAsia="en-US"/>
              </w:rPr>
              <w:t xml:space="preserve"> </w:t>
            </w:r>
            <w:r w:rsidRPr="006740F5">
              <w:rPr>
                <w:rFonts w:eastAsia="Calibri"/>
                <w:lang w:val="en-GB" w:eastAsia="en-US"/>
              </w:rPr>
              <w:t>OS</w:t>
            </w:r>
          </w:p>
          <w:p w14:paraId="210F4DC3" w14:textId="4631CE5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VC</w:t>
            </w:r>
          </w:p>
          <w:p w14:paraId="6326F2F3" w14:textId="7FC6D54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706E8C" w:rsidRPr="006740F5">
              <w:rPr>
                <w:rFonts w:eastAsia="Calibri"/>
                <w:lang w:val="en-GB" w:eastAsia="en-US"/>
              </w:rPr>
              <w:t xml:space="preserve"> </w:t>
            </w:r>
            <w:r w:rsidRPr="006740F5">
              <w:rPr>
                <w:rFonts w:eastAsia="Calibri"/>
                <w:lang w:val="en-GB" w:eastAsia="en-US"/>
              </w:rPr>
              <w:t>AR</w:t>
            </w:r>
          </w:p>
          <w:p w14:paraId="68434E8F" w14:textId="09F0B23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706E8C" w:rsidRPr="006740F5">
              <w:rPr>
                <w:rFonts w:eastAsia="Calibri"/>
                <w:lang w:val="en-GB" w:eastAsia="en-US"/>
              </w:rPr>
              <w:t xml:space="preserve"> </w:t>
            </w:r>
            <w:r w:rsidRPr="006740F5">
              <w:rPr>
                <w:rFonts w:eastAsia="Calibri"/>
                <w:lang w:val="en-GB" w:eastAsia="en-US"/>
              </w:rPr>
              <w:t>HOM</w:t>
            </w:r>
          </w:p>
          <w:p w14:paraId="7929AE92" w14:textId="71F12B5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706E8C" w:rsidRPr="006740F5">
              <w:rPr>
                <w:rFonts w:eastAsia="Calibri"/>
                <w:lang w:val="en-GB" w:eastAsia="en-US"/>
              </w:rPr>
              <w:t xml:space="preserve"> </w:t>
            </w:r>
            <w:r w:rsidRPr="006740F5">
              <w:rPr>
                <w:rFonts w:eastAsia="Calibri"/>
                <w:lang w:val="en-GB" w:eastAsia="en-US"/>
              </w:rPr>
              <w:t>GA</w:t>
            </w:r>
          </w:p>
          <w:p w14:paraId="4F1B0316" w14:textId="4C196AA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706E8C" w:rsidRPr="006740F5">
              <w:rPr>
                <w:rFonts w:eastAsia="Calibri"/>
                <w:lang w:val="en-GB" w:eastAsia="en-US"/>
              </w:rPr>
              <w:t xml:space="preserve"> </w:t>
            </w:r>
            <w:r w:rsidRPr="006740F5">
              <w:rPr>
                <w:rFonts w:eastAsia="Calibri"/>
                <w:lang w:val="en-GB" w:eastAsia="en-US"/>
              </w:rPr>
              <w:t>PPA</w:t>
            </w:r>
          </w:p>
          <w:p w14:paraId="5A523A22" w14:textId="061D307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706E8C" w:rsidRPr="006740F5">
              <w:rPr>
                <w:rFonts w:eastAsia="Calibri"/>
                <w:lang w:val="en-GB" w:eastAsia="en-US"/>
              </w:rPr>
              <w:t xml:space="preserve"> </w:t>
            </w:r>
            <w:r w:rsidRPr="006740F5">
              <w:rPr>
                <w:rFonts w:eastAsia="Calibri"/>
                <w:lang w:val="en-GB" w:eastAsia="en-US"/>
              </w:rPr>
              <w:t>TSD</w:t>
            </w:r>
          </w:p>
        </w:tc>
        <w:tc>
          <w:tcPr>
            <w:tcW w:w="850" w:type="dxa"/>
            <w:shd w:val="clear" w:color="auto" w:fill="auto"/>
            <w:vAlign w:val="center"/>
          </w:tcPr>
          <w:p w14:paraId="1F8D0DB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2/9</w:t>
            </w:r>
          </w:p>
        </w:tc>
        <w:tc>
          <w:tcPr>
            <w:tcW w:w="993" w:type="dxa"/>
            <w:shd w:val="clear" w:color="auto" w:fill="auto"/>
            <w:vAlign w:val="center"/>
          </w:tcPr>
          <w:p w14:paraId="0153AD0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02228C7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19.1</w:t>
            </w:r>
          </w:p>
        </w:tc>
        <w:tc>
          <w:tcPr>
            <w:tcW w:w="2835" w:type="dxa"/>
            <w:shd w:val="clear" w:color="auto" w:fill="auto"/>
            <w:vAlign w:val="center"/>
          </w:tcPr>
          <w:p w14:paraId="02736250" w14:textId="77777777" w:rsidR="00155137" w:rsidRPr="006740F5" w:rsidRDefault="00155137" w:rsidP="00706E8C">
            <w:pPr>
              <w:ind w:firstLineChars="0" w:firstLine="0"/>
              <w:contextualSpacing/>
              <w:jc w:val="center"/>
              <w:rPr>
                <w:rFonts w:eastAsia="Calibri"/>
                <w:lang w:eastAsia="en-US"/>
              </w:rPr>
            </w:pPr>
            <w:bookmarkStart w:id="3" w:name="_Hlk130072404"/>
            <w:r w:rsidRPr="006740F5">
              <w:rPr>
                <w:rFonts w:eastAsia="Calibri"/>
                <w:lang w:eastAsia="en-US"/>
              </w:rPr>
              <w:sym w:font="Symbol" w:char="F0B7"/>
            </w:r>
            <w:r w:rsidRPr="006740F5">
              <w:rPr>
                <w:rFonts w:eastAsia="Calibri"/>
                <w:lang w:eastAsia="en-US"/>
              </w:rPr>
              <w:t xml:space="preserve"> Passive restraints had the second highest acceptance rate in this study.</w:t>
            </w:r>
          </w:p>
          <w:p w14:paraId="1F8F551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 occupation of parent with majority of skilled, semi-skilled and unskilled worker, resultant of education level plays an important role in the selection and acceptance of passive immobilisation as BMTs.</w:t>
            </w:r>
            <w:bookmarkEnd w:id="3"/>
          </w:p>
        </w:tc>
        <w:tc>
          <w:tcPr>
            <w:tcW w:w="1701" w:type="dxa"/>
            <w:shd w:val="clear" w:color="auto" w:fill="auto"/>
            <w:vAlign w:val="center"/>
          </w:tcPr>
          <w:p w14:paraId="58BF28A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Socio-economic</w:t>
            </w:r>
          </w:p>
        </w:tc>
      </w:tr>
      <w:tr w:rsidR="00155137" w:rsidRPr="006740F5" w14:paraId="2568DDBB" w14:textId="77777777" w:rsidTr="00F9181B">
        <w:trPr>
          <w:jc w:val="center"/>
        </w:trPr>
        <w:tc>
          <w:tcPr>
            <w:tcW w:w="988" w:type="dxa"/>
            <w:shd w:val="clear" w:color="auto" w:fill="auto"/>
            <w:vAlign w:val="center"/>
          </w:tcPr>
          <w:p w14:paraId="02F07140" w14:textId="2DBF2696" w:rsidR="00155137" w:rsidRPr="006740F5" w:rsidRDefault="00155137" w:rsidP="00706E8C">
            <w:pPr>
              <w:ind w:firstLineChars="0" w:firstLine="0"/>
              <w:jc w:val="left"/>
              <w:rPr>
                <w:rFonts w:eastAsia="Calibri"/>
                <w:lang w:val="en-GB" w:eastAsia="en-US"/>
              </w:rPr>
            </w:pPr>
            <w:r w:rsidRPr="006740F5">
              <w:rPr>
                <w:rFonts w:eastAsia="Calibri"/>
                <w:lang w:val="en-GB" w:eastAsia="en-US"/>
              </w:rPr>
              <w:t>Sabbagh</w:t>
            </w:r>
            <w:r w:rsidR="00706E8C" w:rsidRPr="006740F5">
              <w:rPr>
                <w:rFonts w:eastAsia="Calibri"/>
                <w:lang w:val="en-GB" w:eastAsia="en-US"/>
              </w:rPr>
              <w:t xml:space="preserve"> </w:t>
            </w:r>
            <w:r w:rsidRPr="006740F5">
              <w:rPr>
                <w:rFonts w:eastAsia="Calibri"/>
                <w:lang w:val="en-GB" w:eastAsia="en-US"/>
              </w:rPr>
              <w:t>[</w:t>
            </w:r>
            <w:r w:rsidR="0000381F">
              <w:rPr>
                <w:rFonts w:eastAsia="Calibri"/>
                <w:lang w:val="en-GB" w:eastAsia="en-US"/>
              </w:rPr>
              <w:t>5</w:t>
            </w:r>
            <w:r w:rsidRPr="006740F5">
              <w:rPr>
                <w:rFonts w:eastAsia="Calibri"/>
                <w:lang w:val="en-GB" w:eastAsia="en-US"/>
              </w:rPr>
              <w:t>]/2021/Saudi Arab</w:t>
            </w:r>
          </w:p>
        </w:tc>
        <w:tc>
          <w:tcPr>
            <w:tcW w:w="1105" w:type="dxa"/>
            <w:shd w:val="clear" w:color="auto" w:fill="auto"/>
            <w:vAlign w:val="center"/>
          </w:tcPr>
          <w:p w14:paraId="5D3551B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618D569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132</w:t>
            </w:r>
          </w:p>
        </w:tc>
        <w:tc>
          <w:tcPr>
            <w:tcW w:w="709" w:type="dxa"/>
            <w:shd w:val="clear" w:color="auto" w:fill="auto"/>
            <w:vAlign w:val="center"/>
          </w:tcPr>
          <w:p w14:paraId="063FBFA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56A8AA4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2-12</w:t>
            </w:r>
          </w:p>
        </w:tc>
        <w:tc>
          <w:tcPr>
            <w:tcW w:w="1417" w:type="dxa"/>
            <w:shd w:val="clear" w:color="auto" w:fill="auto"/>
            <w:vAlign w:val="center"/>
          </w:tcPr>
          <w:p w14:paraId="1F9A727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Experiencing the BMT</w:t>
            </w:r>
          </w:p>
        </w:tc>
        <w:tc>
          <w:tcPr>
            <w:tcW w:w="1701" w:type="dxa"/>
            <w:shd w:val="clear" w:color="auto" w:fill="auto"/>
            <w:vAlign w:val="center"/>
          </w:tcPr>
          <w:p w14:paraId="032609F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Likert scale (Agree/Neutral/</w:t>
            </w:r>
          </w:p>
          <w:p w14:paraId="6557F35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Disagree).</w:t>
            </w:r>
          </w:p>
        </w:tc>
        <w:tc>
          <w:tcPr>
            <w:tcW w:w="851" w:type="dxa"/>
            <w:shd w:val="clear" w:color="auto" w:fill="auto"/>
            <w:vAlign w:val="center"/>
          </w:tcPr>
          <w:p w14:paraId="7A1EF81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1.N</w:t>
            </w:r>
            <w:r w:rsidRPr="006740F5">
              <w:rPr>
                <w:rFonts w:eastAsia="Calibri"/>
                <w:vertAlign w:val="subscript"/>
                <w:lang w:val="en-GB" w:eastAsia="en-US"/>
              </w:rPr>
              <w:t>2</w:t>
            </w:r>
            <w:r w:rsidRPr="006740F5">
              <w:rPr>
                <w:rFonts w:eastAsia="Calibri"/>
                <w:lang w:val="en-GB" w:eastAsia="en-US"/>
              </w:rPr>
              <w:t>0</w:t>
            </w:r>
            <w:r w:rsidRPr="006740F5">
              <w:rPr>
                <w:rFonts w:eastAsia="Calibri"/>
                <w:vertAlign w:val="subscript"/>
                <w:lang w:val="en-GB" w:eastAsia="en-US"/>
              </w:rPr>
              <w:t>2</w:t>
            </w:r>
            <w:r w:rsidRPr="006740F5">
              <w:rPr>
                <w:rFonts w:eastAsia="Calibri"/>
                <w:lang w:val="en-GB" w:eastAsia="en-US"/>
              </w:rPr>
              <w:t>/0</w:t>
            </w:r>
            <w:r w:rsidRPr="006740F5">
              <w:rPr>
                <w:rFonts w:eastAsia="Calibri"/>
                <w:vertAlign w:val="subscript"/>
                <w:lang w:val="en-GB" w:eastAsia="en-US"/>
              </w:rPr>
              <w:t>2</w:t>
            </w:r>
          </w:p>
          <w:p w14:paraId="1120970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2.PI</w:t>
            </w:r>
          </w:p>
        </w:tc>
        <w:tc>
          <w:tcPr>
            <w:tcW w:w="850" w:type="dxa"/>
            <w:shd w:val="clear" w:color="auto" w:fill="auto"/>
            <w:vAlign w:val="center"/>
          </w:tcPr>
          <w:p w14:paraId="2A4D8C3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7C0973D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11AF13F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Before: 40%</w:t>
            </w:r>
          </w:p>
          <w:p w14:paraId="049CEDF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After :100%</w:t>
            </w:r>
          </w:p>
        </w:tc>
        <w:tc>
          <w:tcPr>
            <w:tcW w:w="2835" w:type="dxa"/>
            <w:shd w:val="clear" w:color="auto" w:fill="auto"/>
            <w:vAlign w:val="center"/>
          </w:tcPr>
          <w:p w14:paraId="1362591A"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Parental attitudes toward N2O sedation and/or PB as BMTs improved after parents experienced BMTs with their children.</w:t>
            </w:r>
          </w:p>
        </w:tc>
        <w:tc>
          <w:tcPr>
            <w:tcW w:w="1701" w:type="dxa"/>
            <w:shd w:val="clear" w:color="auto" w:fill="auto"/>
            <w:vAlign w:val="center"/>
          </w:tcPr>
          <w:p w14:paraId="3F0106A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Child Dental Experience</w:t>
            </w:r>
          </w:p>
        </w:tc>
      </w:tr>
      <w:tr w:rsidR="00155137" w:rsidRPr="006740F5" w14:paraId="186E6B6D" w14:textId="77777777" w:rsidTr="00F9181B">
        <w:trPr>
          <w:jc w:val="center"/>
        </w:trPr>
        <w:tc>
          <w:tcPr>
            <w:tcW w:w="988" w:type="dxa"/>
            <w:shd w:val="clear" w:color="auto" w:fill="auto"/>
            <w:vAlign w:val="center"/>
          </w:tcPr>
          <w:p w14:paraId="4EA62023" w14:textId="31052F5B" w:rsidR="00155137" w:rsidRPr="006740F5" w:rsidRDefault="00155137" w:rsidP="00706E8C">
            <w:pPr>
              <w:ind w:firstLineChars="0" w:firstLine="0"/>
              <w:jc w:val="left"/>
              <w:rPr>
                <w:rFonts w:eastAsia="Calibri"/>
                <w:lang w:val="en-GB" w:eastAsia="en-US"/>
              </w:rPr>
            </w:pPr>
            <w:r w:rsidRPr="006740F5">
              <w:rPr>
                <w:rFonts w:eastAsia="Calibri"/>
                <w:lang w:val="en-GB" w:eastAsia="en-US"/>
              </w:rPr>
              <w:t>Al Zoubi</w:t>
            </w:r>
            <w:r w:rsidR="00FE6056" w:rsidRPr="006740F5">
              <w:rPr>
                <w:rFonts w:eastAsiaTheme="minorEastAsia" w:hint="eastAsia"/>
                <w:lang w:val="en-GB"/>
              </w:rPr>
              <w:t xml:space="preserve"> </w:t>
            </w:r>
            <w:r w:rsidRPr="006740F5">
              <w:rPr>
                <w:rFonts w:eastAsia="Calibri"/>
                <w:lang w:val="en-GB" w:eastAsia="en-US"/>
              </w:rPr>
              <w:t>[</w:t>
            </w:r>
            <w:r w:rsidR="0000381F">
              <w:rPr>
                <w:rFonts w:eastAsia="Calibri"/>
                <w:lang w:val="en-GB" w:eastAsia="en-US"/>
              </w:rPr>
              <w:t>6</w:t>
            </w:r>
            <w:r w:rsidRPr="006740F5">
              <w:rPr>
                <w:rFonts w:eastAsia="Calibri"/>
                <w:lang w:val="en-GB" w:eastAsia="en-US"/>
              </w:rPr>
              <w:t>]/2021/Germany</w:t>
            </w:r>
          </w:p>
        </w:tc>
        <w:tc>
          <w:tcPr>
            <w:tcW w:w="1105" w:type="dxa"/>
            <w:shd w:val="clear" w:color="auto" w:fill="auto"/>
            <w:vAlign w:val="center"/>
          </w:tcPr>
          <w:p w14:paraId="562BC79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6895B74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p>
          <w:p w14:paraId="52A46E6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 26</w:t>
            </w:r>
          </w:p>
          <w:p w14:paraId="092BBF2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 74</w:t>
            </w:r>
          </w:p>
        </w:tc>
        <w:tc>
          <w:tcPr>
            <w:tcW w:w="709" w:type="dxa"/>
            <w:shd w:val="clear" w:color="auto" w:fill="auto"/>
            <w:vAlign w:val="center"/>
          </w:tcPr>
          <w:p w14:paraId="6E5035C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162CA0AA" w14:textId="77777777" w:rsidR="00155137" w:rsidRPr="006740F5" w:rsidRDefault="00155137" w:rsidP="00706E8C">
            <w:pPr>
              <w:ind w:firstLineChars="0" w:firstLine="0"/>
              <w:jc w:val="center"/>
              <w:rPr>
                <w:rFonts w:eastAsia="Calibri"/>
                <w:lang w:val="en-GB" w:eastAsia="en-US"/>
              </w:rPr>
            </w:pPr>
          </w:p>
        </w:tc>
        <w:tc>
          <w:tcPr>
            <w:tcW w:w="1417" w:type="dxa"/>
            <w:vMerge w:val="restart"/>
            <w:shd w:val="clear" w:color="auto" w:fill="auto"/>
            <w:vAlign w:val="center"/>
          </w:tcPr>
          <w:p w14:paraId="491C4D3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 explanation of BMT and 2 additional photos</w:t>
            </w:r>
          </w:p>
        </w:tc>
        <w:tc>
          <w:tcPr>
            <w:tcW w:w="1701" w:type="dxa"/>
            <w:vMerge w:val="restart"/>
            <w:shd w:val="clear" w:color="auto" w:fill="auto"/>
            <w:vAlign w:val="center"/>
          </w:tcPr>
          <w:p w14:paraId="5DCBC87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Five-points Likert scale</w:t>
            </w:r>
          </w:p>
          <w:p w14:paraId="6DD67CF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 highly unacceptable</w:t>
            </w:r>
          </w:p>
          <w:p w14:paraId="58859DC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 highly acceptable</w:t>
            </w:r>
          </w:p>
        </w:tc>
        <w:tc>
          <w:tcPr>
            <w:tcW w:w="851" w:type="dxa"/>
            <w:vMerge w:val="restart"/>
            <w:shd w:val="clear" w:color="auto" w:fill="auto"/>
            <w:vAlign w:val="center"/>
          </w:tcPr>
          <w:p w14:paraId="190280AF" w14:textId="78BF039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PI</w:t>
            </w:r>
          </w:p>
          <w:p w14:paraId="100F858E" w14:textId="52FA5C4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AR</w:t>
            </w:r>
          </w:p>
          <w:p w14:paraId="3E83531B" w14:textId="7669701B" w:rsidR="00155137" w:rsidRPr="006740F5" w:rsidRDefault="00155137" w:rsidP="00706E8C">
            <w:pPr>
              <w:ind w:firstLineChars="0" w:firstLine="0"/>
              <w:jc w:val="center"/>
              <w:rPr>
                <w:rFonts w:eastAsia="Calibri"/>
                <w:vertAlign w:val="subscript"/>
                <w:lang w:val="en-GB" w:eastAsia="en-US"/>
              </w:rPr>
            </w:pPr>
            <w:r w:rsidRPr="006740F5">
              <w:rPr>
                <w:rFonts w:eastAsia="Calibri"/>
                <w:lang w:val="en-GB" w:eastAsia="en-US"/>
              </w:rPr>
              <w:t>3.</w:t>
            </w:r>
            <w:r w:rsidR="00706E8C"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4F180754" w14:textId="31E7B3D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67DDF72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4/4</w:t>
            </w:r>
          </w:p>
        </w:tc>
        <w:tc>
          <w:tcPr>
            <w:tcW w:w="993" w:type="dxa"/>
            <w:shd w:val="clear" w:color="auto" w:fill="auto"/>
            <w:vAlign w:val="center"/>
          </w:tcPr>
          <w:p w14:paraId="495FAAF9" w14:textId="0D2204F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2.05 (±1.18)</w:t>
            </w:r>
          </w:p>
        </w:tc>
        <w:tc>
          <w:tcPr>
            <w:tcW w:w="1701" w:type="dxa"/>
            <w:shd w:val="clear" w:color="auto" w:fill="auto"/>
            <w:vAlign w:val="center"/>
          </w:tcPr>
          <w:p w14:paraId="762EEC71" w14:textId="77777777" w:rsidR="00155137" w:rsidRPr="006740F5" w:rsidRDefault="00155137" w:rsidP="00706E8C">
            <w:pPr>
              <w:ind w:firstLineChars="0" w:firstLine="0"/>
              <w:jc w:val="center"/>
              <w:rPr>
                <w:rFonts w:eastAsia="Calibri"/>
                <w:lang w:val="en-GB" w:eastAsia="en-US"/>
              </w:rPr>
            </w:pPr>
          </w:p>
        </w:tc>
        <w:tc>
          <w:tcPr>
            <w:tcW w:w="2835" w:type="dxa"/>
            <w:vMerge w:val="restart"/>
            <w:shd w:val="clear" w:color="auto" w:fill="auto"/>
            <w:vAlign w:val="center"/>
          </w:tcPr>
          <w:p w14:paraId="0131B10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Results from this study indicated that passive restraint was significantly less accepted in the University of Greifswald group than in the Jordan University group (</w:t>
            </w:r>
            <w:r w:rsidRPr="006740F5">
              <w:rPr>
                <w:rFonts w:eastAsia="Calibri"/>
                <w:i/>
                <w:iCs/>
                <w:lang w:eastAsia="en-US"/>
              </w:rPr>
              <w:t>p</w:t>
            </w:r>
            <w:r w:rsidRPr="006740F5">
              <w:rPr>
                <w:rFonts w:eastAsia="Calibri"/>
                <w:lang w:eastAsia="en-US"/>
              </w:rPr>
              <w:t xml:space="preserve"> = </w:t>
            </w:r>
            <w:r w:rsidRPr="006740F5">
              <w:rPr>
                <w:rFonts w:eastAsia="Calibri"/>
                <w:lang w:eastAsia="en-US"/>
              </w:rPr>
              <w:lastRenderedPageBreak/>
              <w:t>0.001).</w:t>
            </w:r>
          </w:p>
          <w:p w14:paraId="6A61045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 usually had no actual experience with any technique.</w:t>
            </w:r>
          </w:p>
          <w:p w14:paraId="26EFD97E" w14:textId="77777777" w:rsidR="00155137" w:rsidRPr="006740F5" w:rsidRDefault="00155137" w:rsidP="00706E8C">
            <w:pPr>
              <w:ind w:firstLineChars="0" w:firstLine="0"/>
              <w:contextualSpacing/>
              <w:jc w:val="center"/>
              <w:rPr>
                <w:rFonts w:eastAsia="Calibri"/>
                <w:lang w:eastAsia="en-US"/>
              </w:rPr>
            </w:pPr>
            <w:bookmarkStart w:id="4" w:name="_Hlk130065656"/>
            <w:r w:rsidRPr="006740F5">
              <w:rPr>
                <w:rFonts w:eastAsia="Calibri"/>
                <w:lang w:eastAsia="en-US"/>
              </w:rPr>
              <w:sym w:font="Symbol" w:char="F0B7"/>
            </w:r>
            <w:r w:rsidRPr="006740F5">
              <w:rPr>
                <w:rFonts w:eastAsia="Calibri"/>
                <w:lang w:eastAsia="en-US"/>
              </w:rPr>
              <w:t xml:space="preserve"> The different outcomes between the two samples from Germany and Jordan are probably due to cultural and socio-economic differences.</w:t>
            </w:r>
          </w:p>
          <w:p w14:paraId="5A7786F2" w14:textId="77777777" w:rsidR="00155137" w:rsidRPr="006740F5" w:rsidRDefault="00155137" w:rsidP="00706E8C">
            <w:pPr>
              <w:ind w:firstLineChars="0" w:firstLine="0"/>
              <w:contextualSpacing/>
              <w:jc w:val="center"/>
              <w:rPr>
                <w:rFonts w:eastAsia="Calibri"/>
                <w:lang w:eastAsia="en-US"/>
              </w:rPr>
            </w:pPr>
            <w:bookmarkStart w:id="5" w:name="_Hlk130130094"/>
            <w:bookmarkEnd w:id="4"/>
            <w:r w:rsidRPr="006740F5">
              <w:rPr>
                <w:rFonts w:eastAsia="Calibri"/>
                <w:lang w:eastAsia="en-US"/>
              </w:rPr>
              <w:sym w:font="Symbol" w:char="F0B7"/>
            </w:r>
            <w:r w:rsidRPr="006740F5">
              <w:rPr>
                <w:rFonts w:eastAsia="Calibri"/>
                <w:lang w:eastAsia="en-US"/>
              </w:rPr>
              <w:t xml:space="preserve"> Higher parental acceptance of advanced BMT in both groups when the treatment is urgent (</w:t>
            </w:r>
            <w:r w:rsidRPr="006740F5">
              <w:rPr>
                <w:rFonts w:eastAsia="Calibri"/>
                <w:i/>
                <w:iCs/>
                <w:lang w:eastAsia="en-US"/>
              </w:rPr>
              <w:t>e.g.</w:t>
            </w:r>
            <w:r w:rsidRPr="006740F5">
              <w:rPr>
                <w:rFonts w:eastAsia="Calibri"/>
                <w:lang w:eastAsia="en-US"/>
              </w:rPr>
              <w:t>, pain or dental trauma).</w:t>
            </w:r>
          </w:p>
          <w:bookmarkEnd w:id="5"/>
          <w:p w14:paraId="3680D96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Cultural background and the urgency of the treatment influence the acceptance of advanced behaviour management techniques in paediatric dentistry.</w:t>
            </w:r>
          </w:p>
        </w:tc>
        <w:tc>
          <w:tcPr>
            <w:tcW w:w="1701" w:type="dxa"/>
            <w:vMerge w:val="restart"/>
            <w:shd w:val="clear" w:color="auto" w:fill="auto"/>
            <w:vAlign w:val="center"/>
          </w:tcPr>
          <w:p w14:paraId="0820A540"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Cultural</w:t>
            </w:r>
          </w:p>
          <w:p w14:paraId="67704C82"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Socioeconomic differences</w:t>
            </w:r>
          </w:p>
          <w:p w14:paraId="5A34034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Urgency of treatment</w:t>
            </w:r>
          </w:p>
        </w:tc>
      </w:tr>
      <w:tr w:rsidR="00155137" w:rsidRPr="006740F5" w14:paraId="19DF70F7" w14:textId="77777777" w:rsidTr="00F9181B">
        <w:trPr>
          <w:jc w:val="center"/>
        </w:trPr>
        <w:tc>
          <w:tcPr>
            <w:tcW w:w="988" w:type="dxa"/>
            <w:shd w:val="clear" w:color="auto" w:fill="auto"/>
            <w:vAlign w:val="center"/>
          </w:tcPr>
          <w:p w14:paraId="4BF95A34" w14:textId="2D97B5BC" w:rsidR="00155137" w:rsidRPr="006740F5" w:rsidRDefault="00155137" w:rsidP="00706E8C">
            <w:pPr>
              <w:ind w:firstLineChars="0" w:firstLine="0"/>
              <w:jc w:val="left"/>
              <w:rPr>
                <w:rFonts w:eastAsia="Calibri"/>
                <w:lang w:val="en-GB" w:eastAsia="en-US"/>
              </w:rPr>
            </w:pPr>
            <w:r w:rsidRPr="006740F5">
              <w:rPr>
                <w:rFonts w:eastAsia="Calibri"/>
                <w:lang w:val="en-GB" w:eastAsia="en-US"/>
              </w:rPr>
              <w:t>Al Zoubi</w:t>
            </w:r>
            <w:r w:rsidR="00FE6056" w:rsidRPr="006740F5">
              <w:rPr>
                <w:rFonts w:eastAsiaTheme="minorEastAsia" w:hint="eastAsia"/>
                <w:lang w:val="en-GB"/>
              </w:rPr>
              <w:t xml:space="preserve"> </w:t>
            </w:r>
            <w:r w:rsidRPr="006740F5">
              <w:rPr>
                <w:rFonts w:eastAsia="Calibri"/>
                <w:lang w:val="en-GB" w:eastAsia="en-US"/>
              </w:rPr>
              <w:t>[</w:t>
            </w:r>
            <w:r w:rsidR="0000381F">
              <w:rPr>
                <w:rFonts w:eastAsia="Calibri"/>
                <w:lang w:val="en-GB" w:eastAsia="en-US"/>
              </w:rPr>
              <w:t>6</w:t>
            </w:r>
            <w:r w:rsidRPr="006740F5">
              <w:rPr>
                <w:rFonts w:eastAsia="Calibri"/>
                <w:lang w:val="en-GB" w:eastAsia="en-US"/>
              </w:rPr>
              <w:t>]/2021</w:t>
            </w:r>
            <w:r w:rsidRPr="006740F5">
              <w:rPr>
                <w:rFonts w:eastAsia="Calibri"/>
                <w:lang w:val="en-GB" w:eastAsia="en-US"/>
              </w:rPr>
              <w:lastRenderedPageBreak/>
              <w:t>/Saudi Arabia</w:t>
            </w:r>
          </w:p>
        </w:tc>
        <w:tc>
          <w:tcPr>
            <w:tcW w:w="1105" w:type="dxa"/>
            <w:shd w:val="clear" w:color="auto" w:fill="auto"/>
            <w:vAlign w:val="center"/>
          </w:tcPr>
          <w:p w14:paraId="3806633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Cross- sectional</w:t>
            </w:r>
          </w:p>
        </w:tc>
        <w:tc>
          <w:tcPr>
            <w:tcW w:w="737" w:type="dxa"/>
            <w:shd w:val="clear" w:color="auto" w:fill="auto"/>
            <w:vAlign w:val="center"/>
          </w:tcPr>
          <w:p w14:paraId="681A200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99</w:t>
            </w:r>
          </w:p>
          <w:p w14:paraId="4D4AC87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 15</w:t>
            </w:r>
          </w:p>
          <w:p w14:paraId="48F8571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F: 84</w:t>
            </w:r>
          </w:p>
        </w:tc>
        <w:tc>
          <w:tcPr>
            <w:tcW w:w="709" w:type="dxa"/>
            <w:shd w:val="clear" w:color="auto" w:fill="auto"/>
            <w:vAlign w:val="center"/>
          </w:tcPr>
          <w:p w14:paraId="7A32D8F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w:t>
            </w:r>
          </w:p>
        </w:tc>
        <w:tc>
          <w:tcPr>
            <w:tcW w:w="709" w:type="dxa"/>
            <w:shd w:val="clear" w:color="auto" w:fill="auto"/>
            <w:vAlign w:val="center"/>
          </w:tcPr>
          <w:p w14:paraId="0BBB3981" w14:textId="77777777" w:rsidR="00155137" w:rsidRPr="006740F5" w:rsidRDefault="00155137" w:rsidP="00706E8C">
            <w:pPr>
              <w:ind w:firstLineChars="0" w:firstLine="0"/>
              <w:jc w:val="center"/>
              <w:rPr>
                <w:rFonts w:eastAsia="Calibri"/>
                <w:lang w:val="en-GB" w:eastAsia="en-US"/>
              </w:rPr>
            </w:pPr>
          </w:p>
        </w:tc>
        <w:tc>
          <w:tcPr>
            <w:tcW w:w="1417" w:type="dxa"/>
            <w:vMerge/>
            <w:shd w:val="clear" w:color="auto" w:fill="auto"/>
            <w:vAlign w:val="center"/>
          </w:tcPr>
          <w:p w14:paraId="2899CA61" w14:textId="77777777" w:rsidR="00155137" w:rsidRPr="006740F5" w:rsidRDefault="00155137" w:rsidP="00706E8C">
            <w:pPr>
              <w:ind w:firstLineChars="0" w:firstLine="0"/>
              <w:jc w:val="center"/>
              <w:rPr>
                <w:rFonts w:eastAsia="Calibri"/>
                <w:lang w:val="en-GB" w:eastAsia="en-US"/>
              </w:rPr>
            </w:pPr>
          </w:p>
        </w:tc>
        <w:tc>
          <w:tcPr>
            <w:tcW w:w="1701" w:type="dxa"/>
            <w:vMerge/>
            <w:shd w:val="clear" w:color="auto" w:fill="auto"/>
            <w:vAlign w:val="center"/>
          </w:tcPr>
          <w:p w14:paraId="2EF5ADC7" w14:textId="77777777" w:rsidR="00155137" w:rsidRPr="006740F5" w:rsidRDefault="00155137" w:rsidP="00706E8C">
            <w:pPr>
              <w:ind w:firstLineChars="0" w:firstLine="0"/>
              <w:jc w:val="center"/>
              <w:rPr>
                <w:rFonts w:eastAsia="Calibri"/>
                <w:lang w:val="en-GB" w:eastAsia="en-US"/>
              </w:rPr>
            </w:pPr>
          </w:p>
        </w:tc>
        <w:tc>
          <w:tcPr>
            <w:tcW w:w="851" w:type="dxa"/>
            <w:vMerge/>
            <w:shd w:val="clear" w:color="auto" w:fill="auto"/>
            <w:vAlign w:val="center"/>
          </w:tcPr>
          <w:p w14:paraId="22186A29" w14:textId="77777777" w:rsidR="00155137" w:rsidRPr="006740F5" w:rsidRDefault="00155137" w:rsidP="00706E8C">
            <w:pPr>
              <w:ind w:firstLineChars="0" w:firstLine="0"/>
              <w:jc w:val="center"/>
              <w:rPr>
                <w:rFonts w:eastAsia="Calibri"/>
                <w:lang w:val="en-GB" w:eastAsia="en-US"/>
              </w:rPr>
            </w:pPr>
          </w:p>
        </w:tc>
        <w:tc>
          <w:tcPr>
            <w:tcW w:w="850" w:type="dxa"/>
            <w:shd w:val="clear" w:color="auto" w:fill="auto"/>
            <w:vAlign w:val="center"/>
          </w:tcPr>
          <w:p w14:paraId="1DAD699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3/4</w:t>
            </w:r>
          </w:p>
        </w:tc>
        <w:tc>
          <w:tcPr>
            <w:tcW w:w="993" w:type="dxa"/>
            <w:shd w:val="clear" w:color="auto" w:fill="auto"/>
            <w:vAlign w:val="center"/>
          </w:tcPr>
          <w:p w14:paraId="20B845EF" w14:textId="20EBB24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2.52 (±1.50)</w:t>
            </w:r>
          </w:p>
        </w:tc>
        <w:tc>
          <w:tcPr>
            <w:tcW w:w="1701" w:type="dxa"/>
            <w:shd w:val="clear" w:color="auto" w:fill="auto"/>
            <w:vAlign w:val="center"/>
          </w:tcPr>
          <w:p w14:paraId="585F9C44" w14:textId="77777777" w:rsidR="00155137" w:rsidRPr="006740F5" w:rsidRDefault="00155137" w:rsidP="00706E8C">
            <w:pPr>
              <w:ind w:firstLineChars="0" w:firstLine="0"/>
              <w:jc w:val="center"/>
              <w:rPr>
                <w:rFonts w:eastAsia="Calibri"/>
                <w:lang w:val="en-GB" w:eastAsia="en-US"/>
              </w:rPr>
            </w:pPr>
          </w:p>
        </w:tc>
        <w:tc>
          <w:tcPr>
            <w:tcW w:w="2835" w:type="dxa"/>
            <w:vMerge/>
            <w:shd w:val="clear" w:color="auto" w:fill="auto"/>
            <w:vAlign w:val="center"/>
          </w:tcPr>
          <w:p w14:paraId="66FAD09D" w14:textId="77777777" w:rsidR="00155137" w:rsidRPr="006740F5" w:rsidRDefault="00155137" w:rsidP="00706E8C">
            <w:pPr>
              <w:numPr>
                <w:ilvl w:val="0"/>
                <w:numId w:val="9"/>
              </w:numPr>
              <w:ind w:left="0" w:firstLineChars="0" w:firstLine="0"/>
              <w:contextualSpacing/>
              <w:jc w:val="center"/>
              <w:rPr>
                <w:rFonts w:eastAsia="Calibri"/>
                <w:lang w:eastAsia="en-US"/>
              </w:rPr>
            </w:pPr>
          </w:p>
        </w:tc>
        <w:tc>
          <w:tcPr>
            <w:tcW w:w="1701" w:type="dxa"/>
            <w:vMerge/>
            <w:shd w:val="clear" w:color="auto" w:fill="auto"/>
            <w:vAlign w:val="center"/>
          </w:tcPr>
          <w:p w14:paraId="3F22172A" w14:textId="77777777" w:rsidR="00155137" w:rsidRPr="006740F5" w:rsidRDefault="00155137" w:rsidP="00706E8C">
            <w:pPr>
              <w:numPr>
                <w:ilvl w:val="0"/>
                <w:numId w:val="9"/>
              </w:numPr>
              <w:ind w:left="0" w:firstLineChars="0" w:firstLine="0"/>
              <w:contextualSpacing/>
              <w:jc w:val="center"/>
              <w:rPr>
                <w:rFonts w:eastAsia="Calibri"/>
                <w:lang w:eastAsia="en-US"/>
              </w:rPr>
            </w:pPr>
          </w:p>
        </w:tc>
      </w:tr>
      <w:tr w:rsidR="00155137" w:rsidRPr="006740F5" w14:paraId="04AF15F4" w14:textId="77777777" w:rsidTr="00F9181B">
        <w:trPr>
          <w:jc w:val="center"/>
        </w:trPr>
        <w:tc>
          <w:tcPr>
            <w:tcW w:w="988" w:type="dxa"/>
            <w:shd w:val="clear" w:color="auto" w:fill="auto"/>
            <w:vAlign w:val="center"/>
          </w:tcPr>
          <w:p w14:paraId="2BFD6AE1" w14:textId="272A2155" w:rsidR="00155137" w:rsidRPr="006740F5" w:rsidRDefault="00155137" w:rsidP="00706E8C">
            <w:pPr>
              <w:ind w:firstLineChars="0" w:firstLine="0"/>
              <w:jc w:val="left"/>
              <w:rPr>
                <w:rFonts w:eastAsia="Calibri"/>
                <w:lang w:val="en-GB" w:eastAsia="en-US"/>
              </w:rPr>
            </w:pPr>
            <w:r w:rsidRPr="006740F5">
              <w:rPr>
                <w:rFonts w:eastAsia="Calibri"/>
                <w:lang w:val="en-GB" w:eastAsia="en-US"/>
              </w:rPr>
              <w:t>Seangpadsa [</w:t>
            </w:r>
            <w:r w:rsidR="0000381F">
              <w:rPr>
                <w:rFonts w:eastAsia="Calibri"/>
                <w:lang w:val="en-GB" w:eastAsia="en-US"/>
              </w:rPr>
              <w:t>7</w:t>
            </w:r>
            <w:r w:rsidRPr="006740F5">
              <w:rPr>
                <w:rFonts w:eastAsia="Calibri"/>
                <w:lang w:val="en-GB" w:eastAsia="en-US"/>
              </w:rPr>
              <w:t>]/2020/Thailand</w:t>
            </w:r>
          </w:p>
        </w:tc>
        <w:tc>
          <w:tcPr>
            <w:tcW w:w="1105" w:type="dxa"/>
            <w:shd w:val="clear" w:color="auto" w:fill="auto"/>
            <w:vAlign w:val="center"/>
          </w:tcPr>
          <w:p w14:paraId="33FA079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1A01FB2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200</w:t>
            </w:r>
          </w:p>
          <w:p w14:paraId="590C019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 41</w:t>
            </w:r>
          </w:p>
          <w:p w14:paraId="25583B7D" w14:textId="3750E99A" w:rsidR="00155137" w:rsidRPr="006740F5" w:rsidRDefault="00155137" w:rsidP="00A07717">
            <w:pPr>
              <w:ind w:firstLineChars="0" w:firstLine="0"/>
              <w:jc w:val="center"/>
              <w:rPr>
                <w:rFonts w:eastAsia="Calibri"/>
                <w:lang w:val="en-GB" w:eastAsia="en-US"/>
              </w:rPr>
            </w:pPr>
            <w:r w:rsidRPr="006740F5">
              <w:rPr>
                <w:rFonts w:eastAsia="Calibri"/>
                <w:lang w:val="en-GB" w:eastAsia="en-US"/>
              </w:rPr>
              <w:t>F: 159</w:t>
            </w:r>
          </w:p>
        </w:tc>
        <w:tc>
          <w:tcPr>
            <w:tcW w:w="709" w:type="dxa"/>
            <w:shd w:val="clear" w:color="auto" w:fill="auto"/>
            <w:vAlign w:val="center"/>
          </w:tcPr>
          <w:p w14:paraId="44EEF3FD" w14:textId="77777777" w:rsidR="00155137" w:rsidRPr="006740F5" w:rsidRDefault="00155137" w:rsidP="00706E8C">
            <w:pPr>
              <w:ind w:firstLineChars="0" w:firstLine="0"/>
              <w:jc w:val="center"/>
              <w:rPr>
                <w:rFonts w:eastAsia="Calibri"/>
                <w:lang w:val="en-GB" w:eastAsia="en-US"/>
              </w:rPr>
            </w:pPr>
            <w:r w:rsidRPr="006740F5">
              <w:rPr>
                <w:rFonts w:eastAsia="BookAntiqua"/>
                <w:lang w:val="en-GB" w:eastAsia="en-US"/>
              </w:rPr>
              <w:t>22–50</w:t>
            </w:r>
          </w:p>
        </w:tc>
        <w:tc>
          <w:tcPr>
            <w:tcW w:w="709" w:type="dxa"/>
            <w:shd w:val="clear" w:color="auto" w:fill="auto"/>
            <w:vAlign w:val="center"/>
          </w:tcPr>
          <w:p w14:paraId="1E1318F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2–5</w:t>
            </w:r>
          </w:p>
        </w:tc>
        <w:tc>
          <w:tcPr>
            <w:tcW w:w="1417" w:type="dxa"/>
            <w:shd w:val="clear" w:color="auto" w:fill="auto"/>
            <w:vAlign w:val="center"/>
          </w:tcPr>
          <w:p w14:paraId="5DB260D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(in random order)</w:t>
            </w:r>
          </w:p>
        </w:tc>
        <w:tc>
          <w:tcPr>
            <w:tcW w:w="1701" w:type="dxa"/>
            <w:shd w:val="clear" w:color="auto" w:fill="auto"/>
            <w:vAlign w:val="center"/>
          </w:tcPr>
          <w:p w14:paraId="1F3A54D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 point VAS</w:t>
            </w:r>
          </w:p>
          <w:p w14:paraId="1BD5F7E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Unaccepted</w:t>
            </w:r>
          </w:p>
          <w:p w14:paraId="7A932D8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Accepted</w:t>
            </w:r>
          </w:p>
        </w:tc>
        <w:tc>
          <w:tcPr>
            <w:tcW w:w="851" w:type="dxa"/>
            <w:shd w:val="clear" w:color="auto" w:fill="auto"/>
            <w:vAlign w:val="center"/>
          </w:tcPr>
          <w:p w14:paraId="7B4790FA" w14:textId="2A7EEAF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TSD</w:t>
            </w:r>
          </w:p>
          <w:p w14:paraId="0391B259" w14:textId="62083C8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VC</w:t>
            </w:r>
          </w:p>
          <w:p w14:paraId="0773A6A0" w14:textId="7106CF1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706E8C" w:rsidRPr="006740F5">
              <w:rPr>
                <w:rFonts w:eastAsia="Calibri"/>
                <w:lang w:val="en-GB" w:eastAsia="en-US"/>
              </w:rPr>
              <w:t xml:space="preserve"> </w:t>
            </w:r>
            <w:r w:rsidRPr="006740F5">
              <w:rPr>
                <w:rFonts w:eastAsia="Calibri"/>
                <w:lang w:val="en-GB" w:eastAsia="en-US"/>
              </w:rPr>
              <w:t>PPA</w:t>
            </w:r>
          </w:p>
          <w:p w14:paraId="7ACBF4A1" w14:textId="7E4C9E1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7D74C0A4" w14:textId="43AFF04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706E8C" w:rsidRPr="006740F5">
              <w:rPr>
                <w:rFonts w:eastAsia="Calibri"/>
                <w:lang w:val="en-GB" w:eastAsia="en-US"/>
              </w:rPr>
              <w:t xml:space="preserve"> </w:t>
            </w:r>
            <w:r w:rsidRPr="006740F5">
              <w:rPr>
                <w:rFonts w:eastAsia="Calibri"/>
                <w:lang w:val="en-GB" w:eastAsia="en-US"/>
              </w:rPr>
              <w:t>PI</w:t>
            </w:r>
          </w:p>
          <w:p w14:paraId="030F5309" w14:textId="4FA2CFD4"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6.</w:t>
            </w:r>
            <w:r w:rsidR="00706E8C" w:rsidRPr="006740F5">
              <w:rPr>
                <w:rFonts w:eastAsia="Calibri"/>
                <w:lang w:val="en-GB" w:eastAsia="en-US"/>
              </w:rPr>
              <w:t xml:space="preserve"> </w:t>
            </w:r>
            <w:r w:rsidRPr="006740F5">
              <w:rPr>
                <w:rFonts w:eastAsia="Calibri"/>
                <w:lang w:val="en-GB" w:eastAsia="en-US"/>
              </w:rPr>
              <w:t>AR</w:t>
            </w:r>
          </w:p>
          <w:p w14:paraId="7DF132B1" w14:textId="340BDCA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706E8C" w:rsidRPr="006740F5">
              <w:rPr>
                <w:rFonts w:eastAsia="Calibri"/>
                <w:lang w:val="en-GB" w:eastAsia="en-US"/>
              </w:rPr>
              <w:t xml:space="preserve"> </w:t>
            </w:r>
            <w:r w:rsidRPr="006740F5">
              <w:rPr>
                <w:rFonts w:eastAsia="Calibri"/>
                <w:lang w:val="en-GB" w:eastAsia="en-US"/>
              </w:rPr>
              <w:t>OS</w:t>
            </w:r>
          </w:p>
          <w:p w14:paraId="2932B9E0" w14:textId="461C7D9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1A117D7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2/8</w:t>
            </w:r>
          </w:p>
        </w:tc>
        <w:tc>
          <w:tcPr>
            <w:tcW w:w="993" w:type="dxa"/>
            <w:shd w:val="clear" w:color="auto" w:fill="auto"/>
            <w:vAlign w:val="center"/>
          </w:tcPr>
          <w:p w14:paraId="2C066BA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74.53 ± 23.8</w:t>
            </w:r>
          </w:p>
        </w:tc>
        <w:tc>
          <w:tcPr>
            <w:tcW w:w="1701" w:type="dxa"/>
            <w:shd w:val="clear" w:color="auto" w:fill="auto"/>
            <w:vAlign w:val="center"/>
          </w:tcPr>
          <w:p w14:paraId="0D5D05CB" w14:textId="77777777" w:rsidR="00155137" w:rsidRPr="006740F5" w:rsidRDefault="00155137" w:rsidP="00706E8C">
            <w:pPr>
              <w:ind w:firstLineChars="0" w:firstLine="0"/>
              <w:jc w:val="center"/>
              <w:rPr>
                <w:rFonts w:eastAsia="Calibri"/>
                <w:lang w:val="en-GB" w:eastAsia="en-US"/>
              </w:rPr>
            </w:pPr>
          </w:p>
        </w:tc>
        <w:tc>
          <w:tcPr>
            <w:tcW w:w="2835" w:type="dxa"/>
            <w:shd w:val="clear" w:color="auto" w:fill="auto"/>
            <w:vAlign w:val="center"/>
          </w:tcPr>
          <w:p w14:paraId="44B3F69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Passive immobilisation is useful for a young child undergoing some short dental procedures where pharmacological approaches are limited or not available.</w:t>
            </w:r>
          </w:p>
          <w:p w14:paraId="4707E16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Passive immobilisation was </w:t>
            </w:r>
            <w:r w:rsidRPr="006740F5">
              <w:rPr>
                <w:rFonts w:eastAsia="Calibri"/>
                <w:lang w:eastAsia="en-US"/>
              </w:rPr>
              <w:lastRenderedPageBreak/>
              <w:t>viewed as a safe, protective, and effective technique by studied parents.</w:t>
            </w:r>
          </w:p>
        </w:tc>
        <w:tc>
          <w:tcPr>
            <w:tcW w:w="1701" w:type="dxa"/>
            <w:shd w:val="clear" w:color="auto" w:fill="auto"/>
            <w:vAlign w:val="center"/>
          </w:tcPr>
          <w:p w14:paraId="145E675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Preschool children</w:t>
            </w:r>
          </w:p>
        </w:tc>
      </w:tr>
      <w:tr w:rsidR="00155137" w:rsidRPr="006740F5" w14:paraId="47AC2273" w14:textId="77777777" w:rsidTr="00F9181B">
        <w:trPr>
          <w:jc w:val="center"/>
        </w:trPr>
        <w:tc>
          <w:tcPr>
            <w:tcW w:w="988" w:type="dxa"/>
            <w:shd w:val="clear" w:color="auto" w:fill="auto"/>
            <w:vAlign w:val="center"/>
          </w:tcPr>
          <w:p w14:paraId="660D6CD2" w14:textId="7B2278B3" w:rsidR="00155137" w:rsidRPr="006740F5" w:rsidRDefault="00155137" w:rsidP="00706E8C">
            <w:pPr>
              <w:ind w:firstLineChars="0" w:firstLine="0"/>
              <w:jc w:val="left"/>
              <w:rPr>
                <w:rFonts w:eastAsia="Calibri"/>
                <w:lang w:val="en-GB" w:eastAsia="en-US"/>
              </w:rPr>
            </w:pPr>
            <w:r w:rsidRPr="006740F5">
              <w:rPr>
                <w:rFonts w:eastAsia="Calibri"/>
                <w:lang w:val="en-GB" w:eastAsia="en-US"/>
              </w:rPr>
              <w:t>Mirmoeini</w:t>
            </w:r>
            <w:r w:rsidR="00FE6056" w:rsidRPr="006740F5">
              <w:rPr>
                <w:rFonts w:eastAsiaTheme="minorEastAsia" w:hint="eastAsia"/>
                <w:lang w:val="en-GB"/>
              </w:rPr>
              <w:t xml:space="preserve"> </w:t>
            </w:r>
            <w:r w:rsidRPr="006740F5">
              <w:rPr>
                <w:rFonts w:eastAsia="Calibri"/>
                <w:lang w:val="en-GB" w:eastAsia="en-US"/>
              </w:rPr>
              <w:t>[</w:t>
            </w:r>
            <w:r w:rsidR="0000381F">
              <w:rPr>
                <w:rFonts w:eastAsia="Calibri"/>
                <w:lang w:val="en-GB" w:eastAsia="en-US"/>
              </w:rPr>
              <w:t>8</w:t>
            </w:r>
            <w:r w:rsidRPr="006740F5">
              <w:rPr>
                <w:rFonts w:eastAsia="Calibri"/>
                <w:lang w:val="en-GB" w:eastAsia="en-US"/>
              </w:rPr>
              <w:t>]/2020/Iran</w:t>
            </w:r>
          </w:p>
        </w:tc>
        <w:tc>
          <w:tcPr>
            <w:tcW w:w="1105" w:type="dxa"/>
            <w:shd w:val="clear" w:color="auto" w:fill="auto"/>
            <w:vAlign w:val="center"/>
          </w:tcPr>
          <w:p w14:paraId="2C149AF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Quasi-experimental</w:t>
            </w:r>
          </w:p>
        </w:tc>
        <w:tc>
          <w:tcPr>
            <w:tcW w:w="737" w:type="dxa"/>
            <w:shd w:val="clear" w:color="auto" w:fill="auto"/>
            <w:vAlign w:val="center"/>
          </w:tcPr>
          <w:p w14:paraId="2D88E38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162</w:t>
            </w:r>
          </w:p>
        </w:tc>
        <w:tc>
          <w:tcPr>
            <w:tcW w:w="709" w:type="dxa"/>
            <w:shd w:val="clear" w:color="auto" w:fill="auto"/>
            <w:vAlign w:val="center"/>
          </w:tcPr>
          <w:p w14:paraId="778E3D1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709" w:type="dxa"/>
            <w:shd w:val="clear" w:color="auto" w:fill="auto"/>
            <w:vAlign w:val="center"/>
          </w:tcPr>
          <w:p w14:paraId="26CA5CEB" w14:textId="6ACAC49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16211D" w:rsidRPr="006740F5">
              <w:rPr>
                <w:rFonts w:eastAsia="Calibri"/>
                <w:lang w:val="en-GB" w:eastAsia="en-US"/>
              </w:rPr>
              <w:t>–</w:t>
            </w:r>
            <w:r w:rsidRPr="006740F5">
              <w:rPr>
                <w:rFonts w:eastAsia="Calibri"/>
                <w:lang w:val="en-GB" w:eastAsia="en-US"/>
              </w:rPr>
              <w:t>7</w:t>
            </w:r>
          </w:p>
        </w:tc>
        <w:tc>
          <w:tcPr>
            <w:tcW w:w="1417" w:type="dxa"/>
            <w:shd w:val="clear" w:color="auto" w:fill="auto"/>
            <w:vAlign w:val="center"/>
          </w:tcPr>
          <w:p w14:paraId="1C83566E" w14:textId="2CC98A1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 (pre intervention),</w:t>
            </w:r>
            <w:r w:rsidR="00706E8C" w:rsidRPr="006740F5">
              <w:rPr>
                <w:rFonts w:eastAsia="Calibri"/>
                <w:lang w:val="en-GB" w:eastAsia="en-US"/>
              </w:rPr>
              <w:t xml:space="preserve"> </w:t>
            </w:r>
            <w:r w:rsidRPr="006740F5">
              <w:rPr>
                <w:rFonts w:eastAsia="Calibri"/>
                <w:lang w:val="en-GB" w:eastAsia="en-US"/>
              </w:rPr>
              <w:t>Writing report, oral and visual (film presentation)</w:t>
            </w:r>
          </w:p>
          <w:p w14:paraId="75977DC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(Post Intervention)</w:t>
            </w:r>
          </w:p>
        </w:tc>
        <w:tc>
          <w:tcPr>
            <w:tcW w:w="1701" w:type="dxa"/>
            <w:shd w:val="clear" w:color="auto" w:fill="auto"/>
            <w:vAlign w:val="center"/>
          </w:tcPr>
          <w:p w14:paraId="4FC0D72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w:t>
            </w:r>
          </w:p>
        </w:tc>
        <w:tc>
          <w:tcPr>
            <w:tcW w:w="851" w:type="dxa"/>
            <w:shd w:val="clear" w:color="auto" w:fill="auto"/>
            <w:vAlign w:val="center"/>
          </w:tcPr>
          <w:p w14:paraId="340B55FA" w14:textId="4AC2E4A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PPA</w:t>
            </w:r>
          </w:p>
          <w:p w14:paraId="31EE2AFE" w14:textId="31C9B34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VC</w:t>
            </w:r>
          </w:p>
          <w:p w14:paraId="18F41D94" w14:textId="21EF8CE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706E8C" w:rsidRPr="006740F5">
              <w:rPr>
                <w:rFonts w:eastAsia="Calibri"/>
                <w:lang w:val="en-GB" w:eastAsia="en-US"/>
              </w:rPr>
              <w:t xml:space="preserve"> </w:t>
            </w:r>
            <w:r w:rsidRPr="006740F5">
              <w:rPr>
                <w:rFonts w:eastAsia="Calibri"/>
                <w:lang w:val="en-GB" w:eastAsia="en-US"/>
              </w:rPr>
              <w:t>AR</w:t>
            </w:r>
          </w:p>
          <w:p w14:paraId="681F7F4B" w14:textId="7DFC3E4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PI</w:t>
            </w:r>
          </w:p>
          <w:p w14:paraId="1B6359DB" w14:textId="50EECA0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706E8C" w:rsidRPr="006740F5">
              <w:rPr>
                <w:rFonts w:eastAsia="Calibri"/>
                <w:lang w:val="en-GB" w:eastAsia="en-US"/>
              </w:rPr>
              <w:t xml:space="preserve"> </w:t>
            </w:r>
            <w:r w:rsidRPr="006740F5">
              <w:rPr>
                <w:rFonts w:eastAsia="Calibri"/>
                <w:lang w:val="en-GB" w:eastAsia="en-US"/>
              </w:rPr>
              <w:t>HOM</w:t>
            </w:r>
          </w:p>
          <w:p w14:paraId="4D7AF8D4" w14:textId="73C9D92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01A8C7C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5/6</w:t>
            </w:r>
          </w:p>
        </w:tc>
        <w:tc>
          <w:tcPr>
            <w:tcW w:w="993" w:type="dxa"/>
            <w:shd w:val="clear" w:color="auto" w:fill="auto"/>
            <w:vAlign w:val="center"/>
          </w:tcPr>
          <w:p w14:paraId="4305640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Pre (92.13)</w:t>
            </w:r>
          </w:p>
          <w:p w14:paraId="40DA491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Post (53.27)</w:t>
            </w:r>
          </w:p>
        </w:tc>
        <w:tc>
          <w:tcPr>
            <w:tcW w:w="1701" w:type="dxa"/>
            <w:shd w:val="clear" w:color="auto" w:fill="auto"/>
            <w:vAlign w:val="center"/>
          </w:tcPr>
          <w:p w14:paraId="1133BF2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0939A21A"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Lowest acceptance toward passive immobilisation due to the parental concerned regarding emotional problems and harm to the child.</w:t>
            </w:r>
          </w:p>
          <w:p w14:paraId="030C6BE2"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Informing by visual presentation is the most effective method for increasing parental acceptance of passive immobilisation technique.</w:t>
            </w:r>
          </w:p>
        </w:tc>
        <w:tc>
          <w:tcPr>
            <w:tcW w:w="1701" w:type="dxa"/>
            <w:shd w:val="clear" w:color="auto" w:fill="auto"/>
            <w:vAlign w:val="center"/>
          </w:tcPr>
          <w:p w14:paraId="0E93659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Presentation methods</w:t>
            </w:r>
          </w:p>
        </w:tc>
      </w:tr>
      <w:tr w:rsidR="00155137" w:rsidRPr="006740F5" w14:paraId="2E2A0C2C" w14:textId="77777777" w:rsidTr="00F9181B">
        <w:trPr>
          <w:jc w:val="center"/>
        </w:trPr>
        <w:tc>
          <w:tcPr>
            <w:tcW w:w="988" w:type="dxa"/>
            <w:shd w:val="clear" w:color="auto" w:fill="auto"/>
            <w:vAlign w:val="center"/>
          </w:tcPr>
          <w:p w14:paraId="279E78FC" w14:textId="50E3F793" w:rsidR="00155137" w:rsidRPr="006740F5" w:rsidRDefault="00155137" w:rsidP="00706E8C">
            <w:pPr>
              <w:ind w:firstLineChars="0" w:firstLine="0"/>
              <w:jc w:val="left"/>
              <w:rPr>
                <w:rFonts w:eastAsia="Calibri"/>
                <w:lang w:val="en-GB" w:eastAsia="en-US"/>
              </w:rPr>
            </w:pPr>
            <w:r w:rsidRPr="006740F5">
              <w:rPr>
                <w:rFonts w:eastAsia="Calibri"/>
                <w:lang w:val="en-GB" w:eastAsia="en-US"/>
              </w:rPr>
              <w:t>Al Zoubi</w:t>
            </w:r>
            <w:r w:rsidR="00FE6056" w:rsidRPr="006740F5">
              <w:rPr>
                <w:rFonts w:eastAsiaTheme="minorEastAsia" w:hint="eastAsia"/>
                <w:lang w:val="en-GB"/>
              </w:rPr>
              <w:t xml:space="preserve"> </w:t>
            </w:r>
            <w:r w:rsidRPr="006740F5">
              <w:rPr>
                <w:rFonts w:eastAsia="Calibri"/>
                <w:lang w:val="en-GB" w:eastAsia="en-US"/>
              </w:rPr>
              <w:t>[</w:t>
            </w:r>
            <w:r w:rsidR="0000381F">
              <w:rPr>
                <w:rFonts w:eastAsia="Calibri"/>
                <w:lang w:val="en-GB" w:eastAsia="en-US"/>
              </w:rPr>
              <w:t>9</w:t>
            </w:r>
            <w:r w:rsidRPr="006740F5">
              <w:rPr>
                <w:rFonts w:eastAsia="Calibri"/>
                <w:lang w:val="en-GB" w:eastAsia="en-US"/>
              </w:rPr>
              <w:t>]/2019/Germany</w:t>
            </w:r>
          </w:p>
        </w:tc>
        <w:tc>
          <w:tcPr>
            <w:tcW w:w="1105" w:type="dxa"/>
            <w:shd w:val="clear" w:color="auto" w:fill="auto"/>
            <w:vAlign w:val="center"/>
          </w:tcPr>
          <w:p w14:paraId="059414B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1CEBA10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136</w:t>
            </w:r>
          </w:p>
          <w:p w14:paraId="42680621" w14:textId="43C0E3D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706E8C" w:rsidRPr="006740F5">
              <w:rPr>
                <w:rFonts w:eastAsia="Calibri"/>
                <w:lang w:val="en-GB" w:eastAsia="en-US"/>
              </w:rPr>
              <w:t xml:space="preserve"> </w:t>
            </w:r>
            <w:r w:rsidRPr="006740F5">
              <w:rPr>
                <w:rFonts w:eastAsia="Calibri"/>
                <w:lang w:val="en-GB" w:eastAsia="en-US"/>
              </w:rPr>
              <w:t>41</w:t>
            </w:r>
          </w:p>
          <w:p w14:paraId="2BBFECA4" w14:textId="59F0F96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706E8C" w:rsidRPr="006740F5">
              <w:rPr>
                <w:rFonts w:eastAsia="Calibri"/>
                <w:lang w:val="en-GB" w:eastAsia="en-US"/>
              </w:rPr>
              <w:t xml:space="preserve"> </w:t>
            </w:r>
            <w:r w:rsidRPr="006740F5">
              <w:rPr>
                <w:rFonts w:eastAsia="Calibri"/>
                <w:lang w:val="en-GB" w:eastAsia="en-US"/>
              </w:rPr>
              <w:t>95</w:t>
            </w:r>
          </w:p>
        </w:tc>
        <w:tc>
          <w:tcPr>
            <w:tcW w:w="709" w:type="dxa"/>
            <w:shd w:val="clear" w:color="auto" w:fill="auto"/>
            <w:vAlign w:val="center"/>
          </w:tcPr>
          <w:p w14:paraId="7CE62272"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23C46B9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415F992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 definition and photos in clinic in one standard order</w:t>
            </w:r>
            <w:r w:rsidRPr="006740F5">
              <w:rPr>
                <w:rFonts w:eastAsia="BookAntiqua"/>
                <w:lang w:val="en-GB" w:eastAsia="en-US"/>
              </w:rPr>
              <w:t xml:space="preserve"> (passive restraint, active restraint, nitrous oxide sedation, GA)</w:t>
            </w:r>
          </w:p>
        </w:tc>
        <w:tc>
          <w:tcPr>
            <w:tcW w:w="1701" w:type="dxa"/>
            <w:shd w:val="clear" w:color="auto" w:fill="auto"/>
            <w:vAlign w:val="center"/>
          </w:tcPr>
          <w:p w14:paraId="0B825FB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 points Likert scale.</w:t>
            </w:r>
          </w:p>
          <w:p w14:paraId="239E58A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 highly unacceptable</w:t>
            </w:r>
          </w:p>
          <w:p w14:paraId="0CBAE2F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 highly acceptable</w:t>
            </w:r>
          </w:p>
        </w:tc>
        <w:tc>
          <w:tcPr>
            <w:tcW w:w="851" w:type="dxa"/>
            <w:shd w:val="clear" w:color="auto" w:fill="auto"/>
            <w:vAlign w:val="center"/>
          </w:tcPr>
          <w:p w14:paraId="78A20CB2" w14:textId="0C9BF56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706E8C" w:rsidRPr="006740F5">
              <w:rPr>
                <w:rFonts w:eastAsia="Calibri"/>
                <w:lang w:val="en-GB" w:eastAsia="en-US"/>
              </w:rPr>
              <w:t xml:space="preserve"> </w:t>
            </w:r>
            <w:r w:rsidRPr="006740F5">
              <w:rPr>
                <w:rFonts w:eastAsia="Calibri"/>
                <w:lang w:val="en-GB" w:eastAsia="en-US"/>
              </w:rPr>
              <w:t>PI</w:t>
            </w:r>
          </w:p>
          <w:p w14:paraId="7BCE093D" w14:textId="5621365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706E8C" w:rsidRPr="006740F5">
              <w:rPr>
                <w:rFonts w:eastAsia="Calibri"/>
                <w:lang w:val="en-GB" w:eastAsia="en-US"/>
              </w:rPr>
              <w:t xml:space="preserve"> </w:t>
            </w:r>
            <w:r w:rsidRPr="006740F5">
              <w:rPr>
                <w:rFonts w:eastAsia="Calibri"/>
                <w:lang w:val="en-GB" w:eastAsia="en-US"/>
              </w:rPr>
              <w:t>AR</w:t>
            </w:r>
          </w:p>
          <w:p w14:paraId="2A455DAD" w14:textId="2F9D7F92" w:rsidR="00155137" w:rsidRPr="006740F5" w:rsidRDefault="00155137" w:rsidP="00706E8C">
            <w:pPr>
              <w:ind w:firstLineChars="0" w:firstLine="0"/>
              <w:jc w:val="center"/>
              <w:rPr>
                <w:rFonts w:eastAsia="Calibri"/>
                <w:vertAlign w:val="subscript"/>
                <w:lang w:val="en-GB" w:eastAsia="en-US"/>
              </w:rPr>
            </w:pPr>
            <w:r w:rsidRPr="006740F5">
              <w:rPr>
                <w:rFonts w:eastAsia="Calibri"/>
                <w:lang w:val="en-GB" w:eastAsia="en-US"/>
              </w:rPr>
              <w:t>3.</w:t>
            </w:r>
            <w:r w:rsidR="00706E8C"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42277AB5" w14:textId="6812934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706E8C"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7F9B48D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4/4 in both normal treatment and emergency treatment</w:t>
            </w:r>
          </w:p>
        </w:tc>
        <w:tc>
          <w:tcPr>
            <w:tcW w:w="993" w:type="dxa"/>
            <w:shd w:val="clear" w:color="auto" w:fill="auto"/>
            <w:vAlign w:val="center"/>
          </w:tcPr>
          <w:p w14:paraId="03457CA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1BCCD15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Normal Treatment: 19.9%</w:t>
            </w:r>
          </w:p>
          <w:p w14:paraId="418E8E0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Emergency Treatment: 37.8%</w:t>
            </w:r>
          </w:p>
        </w:tc>
        <w:tc>
          <w:tcPr>
            <w:tcW w:w="2835" w:type="dxa"/>
            <w:shd w:val="clear" w:color="auto" w:fill="auto"/>
            <w:vAlign w:val="center"/>
          </w:tcPr>
          <w:p w14:paraId="14EBADB0"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w:t>
            </w:r>
            <w:r w:rsidRPr="006740F5">
              <w:rPr>
                <w:rFonts w:eastAsia="BookAntiqua"/>
                <w:lang w:eastAsia="en-US"/>
              </w:rPr>
              <w:t>Passive restraint was rated as the least acceptable technique for normal treatment (19.9%) and even with a marked increase in acceptance for emergency situations it remained a rather unacceptable technique (37.8%).</w:t>
            </w:r>
          </w:p>
          <w:p w14:paraId="3072F82E"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w:t>
            </w:r>
            <w:r w:rsidRPr="006740F5">
              <w:rPr>
                <w:rFonts w:eastAsia="BookAntiqua"/>
                <w:lang w:eastAsia="en-US"/>
              </w:rPr>
              <w:t xml:space="preserve">A recent review pointed out that the use of passive restraint should be limited to specific emergency situations for a </w:t>
            </w:r>
            <w:r w:rsidRPr="006740F5">
              <w:rPr>
                <w:rFonts w:eastAsia="BookAntiqua"/>
                <w:lang w:eastAsia="en-US"/>
              </w:rPr>
              <w:lastRenderedPageBreak/>
              <w:t>short duration of time. In this case, the dentist should clarify the technique to the parents before using it</w:t>
            </w:r>
          </w:p>
          <w:p w14:paraId="45A7BBE0"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w:t>
            </w:r>
            <w:r w:rsidRPr="006740F5">
              <w:rPr>
                <w:rFonts w:eastAsia="BookAntiqua"/>
                <w:lang w:eastAsia="en-US"/>
              </w:rPr>
              <w:t>The order of the techniques presented was found to affect the perception of the parents to the technique</w:t>
            </w:r>
            <w:r w:rsidRPr="006740F5">
              <w:rPr>
                <w:rFonts w:eastAsia="Calibri"/>
                <w:lang w:eastAsia="en-US"/>
              </w:rPr>
              <w:t xml:space="preserve"> as when passive restraint was shown last, it was rated less acceptable than when it was shown first</w:t>
            </w:r>
          </w:p>
        </w:tc>
        <w:tc>
          <w:tcPr>
            <w:tcW w:w="1701" w:type="dxa"/>
            <w:shd w:val="clear" w:color="auto" w:fill="auto"/>
            <w:vAlign w:val="center"/>
          </w:tcPr>
          <w:p w14:paraId="4EDF5EEF"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Emergency Treatment</w:t>
            </w:r>
          </w:p>
          <w:p w14:paraId="6A49D98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Subconscious comparison to the previous treatment as the survey presented in one standard order</w:t>
            </w:r>
          </w:p>
        </w:tc>
      </w:tr>
      <w:tr w:rsidR="00155137" w:rsidRPr="006740F5" w14:paraId="67C1690D" w14:textId="77777777" w:rsidTr="00F9181B">
        <w:trPr>
          <w:jc w:val="center"/>
        </w:trPr>
        <w:tc>
          <w:tcPr>
            <w:tcW w:w="988" w:type="dxa"/>
            <w:shd w:val="clear" w:color="auto" w:fill="auto"/>
            <w:vAlign w:val="center"/>
          </w:tcPr>
          <w:p w14:paraId="0DEE16DA" w14:textId="13FB68F2" w:rsidR="00155137" w:rsidRPr="006740F5" w:rsidRDefault="00155137" w:rsidP="00826CAE">
            <w:pPr>
              <w:ind w:firstLineChars="0" w:firstLine="0"/>
              <w:jc w:val="left"/>
              <w:rPr>
                <w:rFonts w:eastAsia="Calibri"/>
                <w:lang w:val="en-GB" w:eastAsia="en-US"/>
              </w:rPr>
            </w:pPr>
            <w:r w:rsidRPr="006740F5">
              <w:rPr>
                <w:rFonts w:eastAsia="Calibri"/>
                <w:lang w:val="en-GB" w:eastAsia="en-US"/>
              </w:rPr>
              <w:t>Martinez[1</w:t>
            </w:r>
            <w:r w:rsidR="0000381F">
              <w:rPr>
                <w:rFonts w:eastAsia="Calibri"/>
                <w:lang w:val="en-GB" w:eastAsia="en-US"/>
              </w:rPr>
              <w:t>0</w:t>
            </w:r>
            <w:r w:rsidRPr="006740F5">
              <w:rPr>
                <w:rFonts w:eastAsia="Calibri"/>
                <w:lang w:val="en-GB" w:eastAsia="en-US"/>
              </w:rPr>
              <w:t>]/2019/USA</w:t>
            </w:r>
          </w:p>
        </w:tc>
        <w:tc>
          <w:tcPr>
            <w:tcW w:w="1105" w:type="dxa"/>
            <w:shd w:val="clear" w:color="auto" w:fill="auto"/>
            <w:vAlign w:val="center"/>
          </w:tcPr>
          <w:p w14:paraId="01EF550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559DD15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136</w:t>
            </w:r>
          </w:p>
          <w:p w14:paraId="019C8D49" w14:textId="24A7156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706E8C" w:rsidRPr="006740F5">
              <w:rPr>
                <w:rFonts w:eastAsia="Calibri"/>
                <w:lang w:val="en-GB" w:eastAsia="en-US"/>
              </w:rPr>
              <w:t xml:space="preserve"> </w:t>
            </w:r>
            <w:r w:rsidRPr="006740F5">
              <w:rPr>
                <w:rFonts w:eastAsia="Calibri"/>
                <w:lang w:val="en-GB" w:eastAsia="en-US"/>
              </w:rPr>
              <w:t>28</w:t>
            </w:r>
          </w:p>
          <w:p w14:paraId="6DE4D3C7" w14:textId="1534C64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706E8C" w:rsidRPr="006740F5">
              <w:rPr>
                <w:rFonts w:eastAsia="Calibri"/>
                <w:lang w:val="en-GB" w:eastAsia="en-US"/>
              </w:rPr>
              <w:t xml:space="preserve"> </w:t>
            </w:r>
            <w:r w:rsidRPr="006740F5">
              <w:rPr>
                <w:rFonts w:eastAsia="Calibri"/>
                <w:lang w:val="en-GB" w:eastAsia="en-US"/>
              </w:rPr>
              <w:t>108</w:t>
            </w:r>
          </w:p>
          <w:p w14:paraId="771A7F26" w14:textId="5D0B4A7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Hispanic:</w:t>
            </w:r>
            <w:r w:rsidR="00706E8C" w:rsidRPr="006740F5">
              <w:rPr>
                <w:rFonts w:eastAsia="Calibri"/>
                <w:lang w:val="en-GB" w:eastAsia="en-US"/>
              </w:rPr>
              <w:t xml:space="preserve"> </w:t>
            </w:r>
            <w:r w:rsidRPr="006740F5">
              <w:rPr>
                <w:rFonts w:eastAsia="Calibri"/>
                <w:lang w:val="en-GB" w:eastAsia="en-US"/>
              </w:rPr>
              <w:t>62</w:t>
            </w:r>
          </w:p>
          <w:p w14:paraId="4E8CC7AB" w14:textId="0A15571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Non Hispanic Black:</w:t>
            </w:r>
            <w:r w:rsidR="00C376DF" w:rsidRPr="006740F5">
              <w:rPr>
                <w:rFonts w:eastAsia="Calibri"/>
                <w:lang w:val="en-GB" w:eastAsia="en-US"/>
              </w:rPr>
              <w:t xml:space="preserve"> </w:t>
            </w:r>
            <w:r w:rsidRPr="006740F5">
              <w:rPr>
                <w:rFonts w:eastAsia="Calibri"/>
                <w:lang w:val="en-GB" w:eastAsia="en-US"/>
              </w:rPr>
              <w:t>38</w:t>
            </w:r>
          </w:p>
          <w:p w14:paraId="453584C7" w14:textId="08A7A1F2" w:rsidR="00155137" w:rsidRPr="006740F5" w:rsidRDefault="00155137" w:rsidP="00C376DF">
            <w:pPr>
              <w:ind w:firstLineChars="0" w:firstLine="0"/>
              <w:jc w:val="center"/>
              <w:rPr>
                <w:rFonts w:eastAsia="Calibri"/>
                <w:lang w:val="en-GB" w:eastAsia="en-US"/>
              </w:rPr>
            </w:pPr>
            <w:r w:rsidRPr="006740F5">
              <w:rPr>
                <w:rFonts w:eastAsia="Calibri"/>
                <w:lang w:val="en-GB" w:eastAsia="en-US"/>
              </w:rPr>
              <w:t xml:space="preserve">Non Hispanic </w:t>
            </w:r>
            <w:r w:rsidRPr="006740F5">
              <w:rPr>
                <w:rFonts w:eastAsia="Calibri"/>
                <w:lang w:val="en-GB" w:eastAsia="en-US"/>
              </w:rPr>
              <w:lastRenderedPageBreak/>
              <w:t>white:</w:t>
            </w:r>
            <w:r w:rsidR="00C376DF" w:rsidRPr="006740F5">
              <w:rPr>
                <w:rFonts w:eastAsia="Calibri"/>
                <w:lang w:val="en-GB" w:eastAsia="en-US"/>
              </w:rPr>
              <w:t xml:space="preserve"> </w:t>
            </w:r>
            <w:r w:rsidRPr="006740F5">
              <w:rPr>
                <w:rFonts w:eastAsia="Calibri"/>
                <w:lang w:val="en-GB" w:eastAsia="en-US"/>
              </w:rPr>
              <w:t>36</w:t>
            </w:r>
          </w:p>
        </w:tc>
        <w:tc>
          <w:tcPr>
            <w:tcW w:w="709" w:type="dxa"/>
            <w:shd w:val="clear" w:color="auto" w:fill="auto"/>
            <w:vAlign w:val="center"/>
          </w:tcPr>
          <w:p w14:paraId="31339A70" w14:textId="2B89B5AC"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lastRenderedPageBreak/>
              <w:t>19</w:t>
            </w:r>
            <w:r w:rsidR="00706E8C" w:rsidRPr="006740F5">
              <w:rPr>
                <w:rFonts w:eastAsia="BookAntiqua"/>
                <w:lang w:val="en-GB" w:eastAsia="en-US"/>
              </w:rPr>
              <w:t>–</w:t>
            </w:r>
            <w:r w:rsidRPr="006740F5">
              <w:rPr>
                <w:rFonts w:eastAsia="BookAntiqua"/>
                <w:lang w:val="en-GB" w:eastAsia="en-US"/>
              </w:rPr>
              <w:t>49</w:t>
            </w:r>
          </w:p>
        </w:tc>
        <w:tc>
          <w:tcPr>
            <w:tcW w:w="709" w:type="dxa"/>
            <w:shd w:val="clear" w:color="auto" w:fill="auto"/>
            <w:vAlign w:val="center"/>
          </w:tcPr>
          <w:p w14:paraId="23B893D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&lt;18</w:t>
            </w:r>
          </w:p>
        </w:tc>
        <w:tc>
          <w:tcPr>
            <w:tcW w:w="1417" w:type="dxa"/>
            <w:shd w:val="clear" w:color="auto" w:fill="auto"/>
            <w:vAlign w:val="center"/>
          </w:tcPr>
          <w:p w14:paraId="7B0CF1E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(Lawrence)</w:t>
            </w:r>
          </w:p>
        </w:tc>
        <w:tc>
          <w:tcPr>
            <w:tcW w:w="1701" w:type="dxa"/>
            <w:shd w:val="clear" w:color="auto" w:fill="auto"/>
            <w:vAlign w:val="center"/>
          </w:tcPr>
          <w:p w14:paraId="3AA81CD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15 point VAS</w:t>
            </w:r>
          </w:p>
          <w:p w14:paraId="5E67C869" w14:textId="2A4FF04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Accepted</w:t>
            </w:r>
          </w:p>
          <w:p w14:paraId="4E804F9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Unaccepted</w:t>
            </w:r>
          </w:p>
        </w:tc>
        <w:tc>
          <w:tcPr>
            <w:tcW w:w="851" w:type="dxa"/>
            <w:shd w:val="clear" w:color="auto" w:fill="auto"/>
            <w:vAlign w:val="center"/>
          </w:tcPr>
          <w:p w14:paraId="2B7A3FD4" w14:textId="6B2707B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C376DF" w:rsidRPr="006740F5">
              <w:rPr>
                <w:rFonts w:eastAsia="Calibri"/>
                <w:lang w:val="en-GB" w:eastAsia="en-US"/>
              </w:rPr>
              <w:t xml:space="preserve"> </w:t>
            </w:r>
            <w:r w:rsidRPr="006740F5">
              <w:rPr>
                <w:rFonts w:eastAsia="Calibri"/>
                <w:lang w:val="en-GB" w:eastAsia="en-US"/>
              </w:rPr>
              <w:t>TSD</w:t>
            </w:r>
          </w:p>
          <w:p w14:paraId="0BEF780B" w14:textId="536045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C376DF" w:rsidRPr="006740F5">
              <w:rPr>
                <w:rFonts w:eastAsia="Calibri"/>
                <w:lang w:val="en-GB" w:eastAsia="en-US"/>
              </w:rPr>
              <w:t xml:space="preserve"> </w:t>
            </w:r>
            <w:r w:rsidRPr="006740F5">
              <w:rPr>
                <w:rFonts w:eastAsia="Calibri"/>
                <w:lang w:val="en-GB" w:eastAsia="en-US"/>
              </w:rPr>
              <w:t>VC</w:t>
            </w:r>
          </w:p>
          <w:p w14:paraId="7CDCF12B" w14:textId="2F60FF9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C376DF" w:rsidRPr="006740F5">
              <w:rPr>
                <w:rFonts w:eastAsia="Calibri"/>
                <w:lang w:val="en-GB" w:eastAsia="en-US"/>
              </w:rPr>
              <w:t xml:space="preserve"> </w:t>
            </w:r>
            <w:r w:rsidRPr="006740F5">
              <w:rPr>
                <w:rFonts w:eastAsia="Calibri"/>
                <w:lang w:val="en-GB" w:eastAsia="en-US"/>
              </w:rPr>
              <w:t>AR</w:t>
            </w:r>
          </w:p>
          <w:p w14:paraId="431D0125" w14:textId="37391A3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C376DF" w:rsidRPr="006740F5">
              <w:rPr>
                <w:rFonts w:eastAsia="Calibri"/>
                <w:lang w:val="en-GB" w:eastAsia="en-US"/>
              </w:rPr>
              <w:t xml:space="preserve"> </w:t>
            </w:r>
            <w:r w:rsidRPr="006740F5">
              <w:rPr>
                <w:rFonts w:eastAsia="Calibri"/>
                <w:lang w:val="en-GB" w:eastAsia="en-US"/>
              </w:rPr>
              <w:t>PI</w:t>
            </w:r>
          </w:p>
          <w:p w14:paraId="4AC1D277" w14:textId="3FFE188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C376DF"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08B3F9E6" w14:textId="01ADDC4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C376DF" w:rsidRPr="006740F5">
              <w:rPr>
                <w:rFonts w:eastAsia="Calibri"/>
                <w:lang w:val="en-GB" w:eastAsia="en-US"/>
              </w:rPr>
              <w:t xml:space="preserve"> </w:t>
            </w:r>
            <w:r w:rsidRPr="006740F5">
              <w:rPr>
                <w:rFonts w:eastAsia="Calibri"/>
                <w:lang w:val="en-GB" w:eastAsia="en-US"/>
              </w:rPr>
              <w:t>OS</w:t>
            </w:r>
          </w:p>
          <w:p w14:paraId="7B8697C9" w14:textId="05E7F1E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C376DF"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62649B2E" w14:textId="2DA130C9" w:rsidR="00155137" w:rsidRPr="006740F5" w:rsidRDefault="00155137" w:rsidP="00C376DF">
            <w:pPr>
              <w:ind w:firstLineChars="0" w:firstLine="0"/>
              <w:jc w:val="center"/>
              <w:rPr>
                <w:rFonts w:eastAsia="Calibri"/>
                <w:lang w:val="en-GB" w:eastAsia="en-US"/>
              </w:rPr>
            </w:pPr>
            <w:r w:rsidRPr="006740F5">
              <w:rPr>
                <w:rFonts w:eastAsia="Calibri"/>
                <w:lang w:val="en-GB" w:eastAsia="en-US"/>
              </w:rPr>
              <w:t>Hispanic:</w:t>
            </w:r>
            <w:r w:rsidR="00C376DF" w:rsidRPr="006740F5">
              <w:rPr>
                <w:rFonts w:eastAsiaTheme="minorEastAsia" w:hint="eastAsia"/>
                <w:lang w:val="en-GB"/>
              </w:rPr>
              <w:t xml:space="preserve"> </w:t>
            </w:r>
            <w:r w:rsidRPr="006740F5">
              <w:rPr>
                <w:rFonts w:eastAsia="Calibri"/>
                <w:lang w:val="en-GB" w:eastAsia="en-US"/>
              </w:rPr>
              <w:t>3/7</w:t>
            </w:r>
          </w:p>
          <w:p w14:paraId="0F868283" w14:textId="61C7404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Non Hispanic Black:</w:t>
            </w:r>
            <w:r w:rsidR="0016211D" w:rsidRPr="006740F5">
              <w:rPr>
                <w:rFonts w:eastAsia="Calibri"/>
                <w:lang w:val="en-GB" w:eastAsia="en-US"/>
              </w:rPr>
              <w:t xml:space="preserve"> </w:t>
            </w:r>
            <w:r w:rsidRPr="006740F5">
              <w:rPr>
                <w:rFonts w:eastAsia="Calibri"/>
                <w:lang w:val="en-GB" w:eastAsia="en-US"/>
              </w:rPr>
              <w:t>7/7</w:t>
            </w:r>
          </w:p>
          <w:p w14:paraId="19424FE4" w14:textId="21FC67C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Non Hispanic white:</w:t>
            </w:r>
            <w:r w:rsidR="00C376DF" w:rsidRPr="006740F5">
              <w:rPr>
                <w:rFonts w:eastAsia="Calibri"/>
                <w:lang w:val="en-GB" w:eastAsia="en-US"/>
              </w:rPr>
              <w:t xml:space="preserve"> </w:t>
            </w:r>
            <w:r w:rsidRPr="006740F5">
              <w:rPr>
                <w:rFonts w:eastAsia="Calibri"/>
                <w:lang w:val="en-GB" w:eastAsia="en-US"/>
              </w:rPr>
              <w:t>7/7</w:t>
            </w:r>
          </w:p>
        </w:tc>
        <w:tc>
          <w:tcPr>
            <w:tcW w:w="993" w:type="dxa"/>
            <w:shd w:val="clear" w:color="auto" w:fill="auto"/>
            <w:vAlign w:val="center"/>
          </w:tcPr>
          <w:p w14:paraId="1FFFAE9A" w14:textId="4B4643B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Hispanic: 42.1</w:t>
            </w:r>
            <w:r w:rsidR="0016211D" w:rsidRPr="006740F5">
              <w:rPr>
                <w:rFonts w:eastAsia="Calibri"/>
                <w:lang w:val="en-GB" w:eastAsia="en-US"/>
              </w:rPr>
              <w:t xml:space="preserve"> </w:t>
            </w:r>
            <w:r w:rsidRPr="006740F5">
              <w:rPr>
                <w:rFonts w:eastAsia="Calibri"/>
                <w:lang w:val="en-GB" w:eastAsia="en-US"/>
              </w:rPr>
              <w:t>(30.4)</w:t>
            </w:r>
          </w:p>
          <w:p w14:paraId="0081F45F" w14:textId="26B4425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Non Hispanic Black:</w:t>
            </w:r>
            <w:r w:rsidR="0016211D" w:rsidRPr="006740F5">
              <w:rPr>
                <w:rFonts w:eastAsia="Calibri"/>
                <w:lang w:val="en-GB" w:eastAsia="en-US"/>
              </w:rPr>
              <w:t xml:space="preserve"> </w:t>
            </w:r>
            <w:r w:rsidRPr="006740F5">
              <w:rPr>
                <w:rFonts w:eastAsia="Calibri"/>
                <w:lang w:val="en-GB" w:eastAsia="en-US"/>
              </w:rPr>
              <w:t>62.6</w:t>
            </w:r>
            <w:r w:rsidR="0016211D" w:rsidRPr="006740F5">
              <w:rPr>
                <w:rFonts w:eastAsia="Calibri"/>
                <w:lang w:val="en-GB" w:eastAsia="en-US"/>
              </w:rPr>
              <w:t xml:space="preserve"> </w:t>
            </w:r>
            <w:r w:rsidRPr="006740F5">
              <w:rPr>
                <w:rFonts w:eastAsia="Calibri"/>
                <w:lang w:val="en-GB" w:eastAsia="en-US"/>
              </w:rPr>
              <w:t>(31.5)</w:t>
            </w:r>
          </w:p>
          <w:p w14:paraId="53D942A8" w14:textId="14EB6CA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Non Hispanic white:</w:t>
            </w:r>
            <w:r w:rsidR="0016211D" w:rsidRPr="006740F5">
              <w:rPr>
                <w:rFonts w:eastAsia="Calibri"/>
                <w:lang w:val="en-GB" w:eastAsia="en-US"/>
              </w:rPr>
              <w:t xml:space="preserve"> </w:t>
            </w:r>
            <w:r w:rsidRPr="006740F5">
              <w:rPr>
                <w:rFonts w:eastAsia="Calibri"/>
                <w:lang w:val="en-GB" w:eastAsia="en-US"/>
              </w:rPr>
              <w:t>55.3</w:t>
            </w:r>
            <w:r w:rsidR="0016211D" w:rsidRPr="006740F5">
              <w:rPr>
                <w:rFonts w:eastAsia="Calibri"/>
                <w:lang w:val="en-GB" w:eastAsia="en-US"/>
              </w:rPr>
              <w:t xml:space="preserve"> </w:t>
            </w:r>
            <w:r w:rsidRPr="006740F5">
              <w:rPr>
                <w:rFonts w:eastAsia="Calibri"/>
                <w:lang w:val="en-GB" w:eastAsia="en-US"/>
              </w:rPr>
              <w:t>(35.2)</w:t>
            </w:r>
          </w:p>
        </w:tc>
        <w:tc>
          <w:tcPr>
            <w:tcW w:w="1701" w:type="dxa"/>
            <w:shd w:val="clear" w:color="auto" w:fill="auto"/>
            <w:vAlign w:val="center"/>
          </w:tcPr>
          <w:p w14:paraId="50DEFE2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15C85172"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Both white and black parents accepted all techniques except for passive restraint, while Hispanic parents accepted passive restraint</w:t>
            </w:r>
          </w:p>
          <w:p w14:paraId="40E935E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Differences in acceptance of behavior management techniques exist between Hispanic, non- Hispanic white, and non-Hispanic black parents, which suggest that practitioners should take into account cultural differences when electing to use them.</w:t>
            </w:r>
          </w:p>
          <w:p w14:paraId="4DC53D80"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Parents of different </w:t>
            </w:r>
            <w:r w:rsidRPr="006740F5">
              <w:rPr>
                <w:rFonts w:eastAsia="Calibri"/>
                <w:lang w:eastAsia="en-US"/>
              </w:rPr>
              <w:lastRenderedPageBreak/>
              <w:t>backgrounds show differences in parenting styles.</w:t>
            </w:r>
          </w:p>
        </w:tc>
        <w:tc>
          <w:tcPr>
            <w:tcW w:w="1701" w:type="dxa"/>
            <w:shd w:val="clear" w:color="auto" w:fill="auto"/>
            <w:vAlign w:val="center"/>
          </w:tcPr>
          <w:p w14:paraId="22D530E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Parental ethnic/race background</w:t>
            </w:r>
          </w:p>
        </w:tc>
      </w:tr>
      <w:tr w:rsidR="00155137" w:rsidRPr="006740F5" w14:paraId="78E41312" w14:textId="77777777" w:rsidTr="00F9181B">
        <w:trPr>
          <w:jc w:val="center"/>
        </w:trPr>
        <w:tc>
          <w:tcPr>
            <w:tcW w:w="988" w:type="dxa"/>
            <w:shd w:val="clear" w:color="auto" w:fill="auto"/>
            <w:vAlign w:val="center"/>
          </w:tcPr>
          <w:p w14:paraId="3DCE4915" w14:textId="168996D8" w:rsidR="00155137" w:rsidRPr="006740F5" w:rsidRDefault="00155137" w:rsidP="00706E8C">
            <w:pPr>
              <w:ind w:firstLineChars="0" w:firstLine="0"/>
              <w:jc w:val="left"/>
              <w:rPr>
                <w:rFonts w:eastAsia="Calibri"/>
                <w:lang w:val="en-GB" w:eastAsia="en-US"/>
              </w:rPr>
            </w:pPr>
            <w:r w:rsidRPr="006740F5">
              <w:rPr>
                <w:rFonts w:eastAsia="Calibri"/>
                <w:lang w:val="en-GB" w:eastAsia="en-US"/>
              </w:rPr>
              <w:t>Mokhtar[</w:t>
            </w:r>
            <w:r w:rsidR="0000381F">
              <w:rPr>
                <w:rFonts w:eastAsia="Calibri"/>
                <w:lang w:val="en-GB" w:eastAsia="en-US"/>
              </w:rPr>
              <w:t>11</w:t>
            </w:r>
            <w:r w:rsidRPr="006740F5">
              <w:rPr>
                <w:rFonts w:eastAsia="Calibri"/>
                <w:lang w:val="en-GB" w:eastAsia="en-US"/>
              </w:rPr>
              <w:t>]/2019/Malaysia</w:t>
            </w:r>
          </w:p>
        </w:tc>
        <w:tc>
          <w:tcPr>
            <w:tcW w:w="1105" w:type="dxa"/>
            <w:shd w:val="clear" w:color="auto" w:fill="auto"/>
            <w:vAlign w:val="center"/>
          </w:tcPr>
          <w:p w14:paraId="2DD68B8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1AB30C1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55</w:t>
            </w:r>
          </w:p>
          <w:p w14:paraId="163A0171" w14:textId="565BDB2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C376DF" w:rsidRPr="006740F5">
              <w:rPr>
                <w:rFonts w:eastAsia="Calibri"/>
                <w:lang w:val="en-GB" w:eastAsia="en-US"/>
              </w:rPr>
              <w:t xml:space="preserve"> </w:t>
            </w:r>
            <w:r w:rsidRPr="006740F5">
              <w:rPr>
                <w:rFonts w:eastAsia="Calibri"/>
                <w:lang w:val="en-GB" w:eastAsia="en-US"/>
              </w:rPr>
              <w:t>25</w:t>
            </w:r>
          </w:p>
          <w:p w14:paraId="4A55FF9A" w14:textId="1CF352F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C376DF" w:rsidRPr="006740F5">
              <w:rPr>
                <w:rFonts w:eastAsia="Calibri"/>
                <w:lang w:val="en-GB" w:eastAsia="en-US"/>
              </w:rPr>
              <w:t xml:space="preserve"> </w:t>
            </w:r>
            <w:r w:rsidRPr="006740F5">
              <w:rPr>
                <w:rFonts w:eastAsia="Calibri"/>
                <w:lang w:val="en-GB" w:eastAsia="en-US"/>
              </w:rPr>
              <w:t>30</w:t>
            </w:r>
          </w:p>
        </w:tc>
        <w:tc>
          <w:tcPr>
            <w:tcW w:w="709" w:type="dxa"/>
            <w:shd w:val="clear" w:color="auto" w:fill="auto"/>
            <w:vAlign w:val="center"/>
          </w:tcPr>
          <w:p w14:paraId="603B8F95"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680042C2" w14:textId="2E49F09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C376DF" w:rsidRPr="006740F5">
              <w:rPr>
                <w:rFonts w:eastAsia="Calibri"/>
                <w:lang w:val="en-GB" w:eastAsia="en-US"/>
              </w:rPr>
              <w:t>–</w:t>
            </w:r>
            <w:r w:rsidRPr="006740F5">
              <w:rPr>
                <w:rFonts w:eastAsia="Calibri"/>
                <w:lang w:val="en-GB" w:eastAsia="en-US"/>
              </w:rPr>
              <w:t>5</w:t>
            </w:r>
          </w:p>
        </w:tc>
        <w:tc>
          <w:tcPr>
            <w:tcW w:w="1417" w:type="dxa"/>
            <w:shd w:val="clear" w:color="auto" w:fill="auto"/>
            <w:vAlign w:val="center"/>
          </w:tcPr>
          <w:p w14:paraId="6D0E0170" w14:textId="2D2B5CE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(1.5</w:t>
            </w:r>
            <w:r w:rsidR="00C376DF" w:rsidRPr="006740F5">
              <w:rPr>
                <w:rFonts w:eastAsia="Calibri"/>
                <w:lang w:val="en-GB" w:eastAsia="en-US"/>
              </w:rPr>
              <w:t>–</w:t>
            </w:r>
            <w:r w:rsidRPr="006740F5">
              <w:rPr>
                <w:rFonts w:eastAsia="Calibri"/>
                <w:lang w:val="en-GB" w:eastAsia="en-US"/>
              </w:rPr>
              <w:t>2 min each BMT)</w:t>
            </w:r>
          </w:p>
        </w:tc>
        <w:tc>
          <w:tcPr>
            <w:tcW w:w="1701" w:type="dxa"/>
            <w:shd w:val="clear" w:color="auto" w:fill="auto"/>
            <w:vAlign w:val="center"/>
          </w:tcPr>
          <w:p w14:paraId="4D5A144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 point VAS</w:t>
            </w:r>
          </w:p>
          <w:p w14:paraId="13C8EBE5" w14:textId="2A1E17E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Unaccepted</w:t>
            </w:r>
          </w:p>
          <w:p w14:paraId="1E0E6C96" w14:textId="35E8414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Accepted</w:t>
            </w:r>
          </w:p>
        </w:tc>
        <w:tc>
          <w:tcPr>
            <w:tcW w:w="851" w:type="dxa"/>
            <w:shd w:val="clear" w:color="auto" w:fill="auto"/>
            <w:vAlign w:val="center"/>
          </w:tcPr>
          <w:p w14:paraId="2A687968" w14:textId="5F87556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C376DF" w:rsidRPr="006740F5">
              <w:rPr>
                <w:rFonts w:eastAsia="Calibri"/>
                <w:lang w:val="en-GB" w:eastAsia="en-US"/>
              </w:rPr>
              <w:t xml:space="preserve"> </w:t>
            </w:r>
            <w:r w:rsidRPr="006740F5">
              <w:rPr>
                <w:rFonts w:eastAsia="Calibri"/>
                <w:lang w:val="en-GB" w:eastAsia="en-US"/>
              </w:rPr>
              <w:t>TSD</w:t>
            </w:r>
          </w:p>
          <w:p w14:paraId="05064621" w14:textId="65E4268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C376DF" w:rsidRPr="006740F5">
              <w:rPr>
                <w:rFonts w:eastAsia="Calibri"/>
                <w:lang w:val="en-GB" w:eastAsia="en-US"/>
              </w:rPr>
              <w:t xml:space="preserve"> </w:t>
            </w:r>
            <w:r w:rsidRPr="006740F5">
              <w:rPr>
                <w:rFonts w:eastAsia="Calibri"/>
                <w:lang w:val="en-GB" w:eastAsia="en-US"/>
              </w:rPr>
              <w:t>VC</w:t>
            </w:r>
          </w:p>
          <w:p w14:paraId="5CBD0E11" w14:textId="7CA63E1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C376DF" w:rsidRPr="006740F5">
              <w:rPr>
                <w:rFonts w:eastAsia="Calibri"/>
                <w:lang w:val="en-GB" w:eastAsia="en-US"/>
              </w:rPr>
              <w:t xml:space="preserve"> </w:t>
            </w:r>
            <w:r w:rsidRPr="006740F5">
              <w:rPr>
                <w:rFonts w:eastAsia="Calibri"/>
                <w:lang w:val="en-GB" w:eastAsia="en-US"/>
              </w:rPr>
              <w:t>PPA</w:t>
            </w:r>
          </w:p>
          <w:p w14:paraId="5BD19736" w14:textId="10A9C62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C376DF" w:rsidRPr="006740F5">
              <w:rPr>
                <w:rFonts w:eastAsia="Calibri"/>
                <w:lang w:val="en-GB" w:eastAsia="en-US"/>
              </w:rPr>
              <w:t xml:space="preserve"> </w:t>
            </w:r>
            <w:r w:rsidRPr="006740F5">
              <w:rPr>
                <w:rFonts w:eastAsia="Calibri"/>
                <w:lang w:val="en-GB" w:eastAsia="en-US"/>
              </w:rPr>
              <w:t>N</w:t>
            </w:r>
            <w:r w:rsidRPr="006740F5">
              <w:rPr>
                <w:rFonts w:eastAsia="Calibri"/>
                <w:vertAlign w:val="subscript"/>
                <w:lang w:val="en-GB" w:eastAsia="en-US"/>
              </w:rPr>
              <w:t>2</w:t>
            </w:r>
            <w:r w:rsidRPr="006740F5">
              <w:rPr>
                <w:rFonts w:eastAsia="Calibri"/>
                <w:lang w:val="en-GB" w:eastAsia="en-US"/>
              </w:rPr>
              <w:t>O</w:t>
            </w:r>
            <w:r w:rsidRPr="006740F5">
              <w:rPr>
                <w:rFonts w:eastAsia="Calibri"/>
                <w:vertAlign w:val="subscript"/>
                <w:lang w:val="en-GB" w:eastAsia="en-US"/>
              </w:rPr>
              <w:t>2</w:t>
            </w:r>
          </w:p>
          <w:p w14:paraId="12A2E82F" w14:textId="5C23F4D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C376DF" w:rsidRPr="006740F5">
              <w:rPr>
                <w:rFonts w:eastAsia="Calibri"/>
                <w:lang w:val="en-GB" w:eastAsia="en-US"/>
              </w:rPr>
              <w:t xml:space="preserve"> </w:t>
            </w:r>
            <w:r w:rsidRPr="006740F5">
              <w:rPr>
                <w:rFonts w:eastAsia="Calibri"/>
                <w:lang w:val="en-GB" w:eastAsia="en-US"/>
              </w:rPr>
              <w:t>PI</w:t>
            </w:r>
          </w:p>
          <w:p w14:paraId="0EB20654" w14:textId="6A742C0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C376DF" w:rsidRPr="006740F5">
              <w:rPr>
                <w:rFonts w:eastAsia="Calibri"/>
                <w:lang w:val="en-GB" w:eastAsia="en-US"/>
              </w:rPr>
              <w:t xml:space="preserve"> </w:t>
            </w:r>
            <w:r w:rsidRPr="006740F5">
              <w:rPr>
                <w:rFonts w:eastAsia="Calibri"/>
                <w:lang w:val="en-GB" w:eastAsia="en-US"/>
              </w:rPr>
              <w:t>AR</w:t>
            </w:r>
          </w:p>
          <w:p w14:paraId="5EA98148" w14:textId="05C8E4A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C376DF"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27D18CE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5/7</w:t>
            </w:r>
          </w:p>
        </w:tc>
        <w:tc>
          <w:tcPr>
            <w:tcW w:w="993" w:type="dxa"/>
            <w:shd w:val="clear" w:color="auto" w:fill="auto"/>
            <w:vAlign w:val="center"/>
          </w:tcPr>
          <w:p w14:paraId="2D1793B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19.257</w:t>
            </w:r>
          </w:p>
        </w:tc>
        <w:tc>
          <w:tcPr>
            <w:tcW w:w="1701" w:type="dxa"/>
            <w:shd w:val="clear" w:color="auto" w:fill="auto"/>
            <w:vAlign w:val="center"/>
          </w:tcPr>
          <w:p w14:paraId="7C8BDCB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1C9EC8D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Majority of parent with pre-school age children preferred least aggressive techniques instead of passive immobilisation.</w:t>
            </w:r>
          </w:p>
        </w:tc>
        <w:tc>
          <w:tcPr>
            <w:tcW w:w="1701" w:type="dxa"/>
            <w:shd w:val="clear" w:color="auto" w:fill="auto"/>
            <w:vAlign w:val="center"/>
          </w:tcPr>
          <w:p w14:paraId="128AFBA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Pre-school children</w:t>
            </w:r>
          </w:p>
        </w:tc>
      </w:tr>
      <w:tr w:rsidR="00155137" w:rsidRPr="006740F5" w14:paraId="09CDDBA9" w14:textId="77777777" w:rsidTr="00F9181B">
        <w:trPr>
          <w:jc w:val="center"/>
        </w:trPr>
        <w:tc>
          <w:tcPr>
            <w:tcW w:w="988" w:type="dxa"/>
            <w:shd w:val="clear" w:color="auto" w:fill="auto"/>
            <w:vAlign w:val="center"/>
          </w:tcPr>
          <w:p w14:paraId="3D772A60" w14:textId="46D4049E" w:rsidR="00155137" w:rsidRPr="006740F5" w:rsidRDefault="00155137" w:rsidP="00706E8C">
            <w:pPr>
              <w:ind w:firstLineChars="0" w:firstLine="0"/>
              <w:jc w:val="left"/>
              <w:rPr>
                <w:rFonts w:eastAsia="Calibri"/>
                <w:lang w:val="en-GB" w:eastAsia="en-US"/>
              </w:rPr>
            </w:pPr>
            <w:r w:rsidRPr="006740F5">
              <w:rPr>
                <w:rFonts w:eastAsia="Calibri"/>
                <w:lang w:val="en-GB" w:eastAsia="en-US"/>
              </w:rPr>
              <w:t>Mokhtar[</w:t>
            </w:r>
            <w:r w:rsidR="0000381F">
              <w:rPr>
                <w:rFonts w:eastAsia="Calibri"/>
                <w:lang w:val="en-GB" w:eastAsia="en-US"/>
              </w:rPr>
              <w:t>12</w:t>
            </w:r>
            <w:r w:rsidRPr="006740F5">
              <w:rPr>
                <w:rFonts w:eastAsia="Calibri"/>
                <w:lang w:val="en-GB" w:eastAsia="en-US"/>
              </w:rPr>
              <w:t>]/2019/Malaysia</w:t>
            </w:r>
          </w:p>
        </w:tc>
        <w:tc>
          <w:tcPr>
            <w:tcW w:w="1105" w:type="dxa"/>
            <w:shd w:val="clear" w:color="auto" w:fill="auto"/>
            <w:vAlign w:val="center"/>
          </w:tcPr>
          <w:p w14:paraId="1FA17DE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1167659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76</w:t>
            </w:r>
          </w:p>
          <w:p w14:paraId="7FE13AF1" w14:textId="3DC39C5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C376DF" w:rsidRPr="006740F5">
              <w:rPr>
                <w:rFonts w:eastAsia="Calibri"/>
                <w:lang w:val="en-GB" w:eastAsia="en-US"/>
              </w:rPr>
              <w:t xml:space="preserve"> </w:t>
            </w:r>
            <w:r w:rsidRPr="006740F5">
              <w:rPr>
                <w:rFonts w:eastAsia="Calibri"/>
                <w:lang w:val="en-GB" w:eastAsia="en-US"/>
              </w:rPr>
              <w:t>17</w:t>
            </w:r>
          </w:p>
          <w:p w14:paraId="7E9F220A" w14:textId="1452573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C376DF" w:rsidRPr="006740F5">
              <w:rPr>
                <w:rFonts w:eastAsia="Calibri"/>
                <w:lang w:val="en-GB" w:eastAsia="en-US"/>
              </w:rPr>
              <w:t xml:space="preserve"> </w:t>
            </w:r>
            <w:r w:rsidRPr="006740F5">
              <w:rPr>
                <w:rFonts w:eastAsia="Calibri"/>
                <w:lang w:val="en-GB" w:eastAsia="en-US"/>
              </w:rPr>
              <w:t>59</w:t>
            </w:r>
          </w:p>
        </w:tc>
        <w:tc>
          <w:tcPr>
            <w:tcW w:w="709" w:type="dxa"/>
            <w:shd w:val="clear" w:color="auto" w:fill="auto"/>
            <w:vAlign w:val="center"/>
          </w:tcPr>
          <w:p w14:paraId="39E9C874"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58BBD67E" w14:textId="52EFD8C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C376DF" w:rsidRPr="006740F5">
              <w:rPr>
                <w:rFonts w:eastAsia="Calibri"/>
                <w:lang w:val="en-GB" w:eastAsia="en-US"/>
              </w:rPr>
              <w:t>–</w:t>
            </w:r>
            <w:r w:rsidRPr="006740F5">
              <w:rPr>
                <w:rFonts w:eastAsia="Calibri"/>
                <w:lang w:val="en-GB" w:eastAsia="en-US"/>
              </w:rPr>
              <w:t>7</w:t>
            </w:r>
          </w:p>
        </w:tc>
        <w:tc>
          <w:tcPr>
            <w:tcW w:w="1417" w:type="dxa"/>
            <w:shd w:val="clear" w:color="auto" w:fill="auto"/>
            <w:vAlign w:val="center"/>
          </w:tcPr>
          <w:p w14:paraId="39207D2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Audio-Visual demonstration (94 sec)</w:t>
            </w:r>
          </w:p>
        </w:tc>
        <w:tc>
          <w:tcPr>
            <w:tcW w:w="1701" w:type="dxa"/>
            <w:shd w:val="clear" w:color="auto" w:fill="auto"/>
            <w:vAlign w:val="center"/>
          </w:tcPr>
          <w:p w14:paraId="2E6D67A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 point VAS</w:t>
            </w:r>
          </w:p>
          <w:p w14:paraId="362D6301" w14:textId="0A2FCBB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Unaccepted</w:t>
            </w:r>
          </w:p>
          <w:p w14:paraId="063BFD33" w14:textId="6C62179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Accepted</w:t>
            </w:r>
          </w:p>
        </w:tc>
        <w:tc>
          <w:tcPr>
            <w:tcW w:w="851" w:type="dxa"/>
            <w:shd w:val="clear" w:color="auto" w:fill="auto"/>
            <w:vAlign w:val="center"/>
          </w:tcPr>
          <w:p w14:paraId="466D4D37" w14:textId="06F9912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C376DF" w:rsidRPr="006740F5">
              <w:rPr>
                <w:rFonts w:eastAsia="Calibri"/>
                <w:lang w:val="en-GB" w:eastAsia="en-US"/>
              </w:rPr>
              <w:t xml:space="preserve"> </w:t>
            </w:r>
            <w:r w:rsidRPr="006740F5">
              <w:rPr>
                <w:rFonts w:eastAsia="Calibri"/>
                <w:lang w:val="en-GB" w:eastAsia="en-US"/>
              </w:rPr>
              <w:t>PI</w:t>
            </w:r>
          </w:p>
        </w:tc>
        <w:tc>
          <w:tcPr>
            <w:tcW w:w="850" w:type="dxa"/>
            <w:shd w:val="clear" w:color="auto" w:fill="auto"/>
            <w:vAlign w:val="center"/>
          </w:tcPr>
          <w:p w14:paraId="6A381FF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062EBFD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4A8259A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63.2% of respondents agreed that PB was an effective BMT</w:t>
            </w:r>
          </w:p>
          <w:p w14:paraId="550878A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65.8% of our respondents would permit PB placement to be used on their children.</w:t>
            </w:r>
          </w:p>
        </w:tc>
        <w:tc>
          <w:tcPr>
            <w:tcW w:w="2835" w:type="dxa"/>
            <w:shd w:val="clear" w:color="auto" w:fill="auto"/>
            <w:vAlign w:val="center"/>
          </w:tcPr>
          <w:p w14:paraId="410A8A85" w14:textId="77777777" w:rsidR="00155137" w:rsidRPr="006740F5" w:rsidRDefault="00155137" w:rsidP="00706E8C">
            <w:pPr>
              <w:ind w:firstLineChars="0" w:firstLine="0"/>
              <w:contextualSpacing/>
              <w:jc w:val="center"/>
              <w:rPr>
                <w:rFonts w:eastAsia="Calibri"/>
                <w:lang w:eastAsia="en-US"/>
              </w:rPr>
            </w:pPr>
            <w:bookmarkStart w:id="6" w:name="_Hlk130082100"/>
            <w:r w:rsidRPr="006740F5">
              <w:rPr>
                <w:rFonts w:eastAsia="Calibri"/>
                <w:lang w:eastAsia="en-US"/>
              </w:rPr>
              <w:sym w:font="Symbol" w:char="F0B7"/>
            </w:r>
            <w:r w:rsidRPr="006740F5">
              <w:rPr>
                <w:rFonts w:eastAsia="Calibri"/>
                <w:lang w:eastAsia="en-US"/>
              </w:rPr>
              <w:t xml:space="preserve"> The demonstration video of Papoose Board usage was performed in a positive and stress-free environment, which may lead to PB acceptance among the respondents</w:t>
            </w:r>
          </w:p>
          <w:bookmarkEnd w:id="6"/>
          <w:p w14:paraId="4C70EBF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Age of the parents was the only determining factor that influenced parents’ willingness toward the use of Papoose Board where older parents were more receptive toward PB than their younger counterparts</w:t>
            </w:r>
          </w:p>
        </w:tc>
        <w:tc>
          <w:tcPr>
            <w:tcW w:w="1701" w:type="dxa"/>
            <w:shd w:val="clear" w:color="auto" w:fill="auto"/>
            <w:vAlign w:val="center"/>
          </w:tcPr>
          <w:p w14:paraId="2318CF1A"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Method of presentation</w:t>
            </w:r>
          </w:p>
        </w:tc>
      </w:tr>
      <w:tr w:rsidR="00155137" w:rsidRPr="006740F5" w14:paraId="2D13A09E" w14:textId="77777777" w:rsidTr="00F9181B">
        <w:trPr>
          <w:jc w:val="center"/>
        </w:trPr>
        <w:tc>
          <w:tcPr>
            <w:tcW w:w="988" w:type="dxa"/>
            <w:shd w:val="clear" w:color="auto" w:fill="auto"/>
            <w:vAlign w:val="center"/>
          </w:tcPr>
          <w:p w14:paraId="2ECDC236" w14:textId="4A6802DF" w:rsidR="00155137" w:rsidRPr="006740F5" w:rsidRDefault="00155137" w:rsidP="00706E8C">
            <w:pPr>
              <w:ind w:firstLineChars="0" w:firstLine="0"/>
              <w:jc w:val="left"/>
              <w:rPr>
                <w:rFonts w:eastAsia="Calibri"/>
                <w:lang w:val="en-GB" w:eastAsia="en-US"/>
              </w:rPr>
            </w:pPr>
            <w:r w:rsidRPr="006740F5">
              <w:rPr>
                <w:rFonts w:eastAsia="Calibri"/>
                <w:lang w:val="en-GB" w:eastAsia="en-US"/>
              </w:rPr>
              <w:t>Hill [</w:t>
            </w:r>
            <w:r w:rsidR="0000381F">
              <w:rPr>
                <w:rFonts w:eastAsia="Calibri"/>
                <w:lang w:val="en-GB" w:eastAsia="en-US"/>
              </w:rPr>
              <w:t>13</w:t>
            </w:r>
            <w:r w:rsidRPr="006740F5">
              <w:rPr>
                <w:rFonts w:eastAsia="Calibri"/>
                <w:lang w:val="en-GB" w:eastAsia="en-US"/>
              </w:rPr>
              <w:t>]/201</w:t>
            </w:r>
            <w:r w:rsidRPr="006740F5">
              <w:rPr>
                <w:rFonts w:eastAsia="Calibri"/>
                <w:lang w:val="en-GB" w:eastAsia="en-US"/>
              </w:rPr>
              <w:lastRenderedPageBreak/>
              <w:t>9/USA</w:t>
            </w:r>
          </w:p>
        </w:tc>
        <w:tc>
          <w:tcPr>
            <w:tcW w:w="1105" w:type="dxa"/>
            <w:shd w:val="clear" w:color="auto" w:fill="auto"/>
            <w:vAlign w:val="center"/>
          </w:tcPr>
          <w:p w14:paraId="26A061C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Prospective Cohort</w:t>
            </w:r>
          </w:p>
        </w:tc>
        <w:tc>
          <w:tcPr>
            <w:tcW w:w="737" w:type="dxa"/>
            <w:shd w:val="clear" w:color="auto" w:fill="auto"/>
            <w:vAlign w:val="center"/>
          </w:tcPr>
          <w:p w14:paraId="71D469D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266</w:t>
            </w:r>
          </w:p>
          <w:p w14:paraId="4F3D52BA" w14:textId="08EE38D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C376DF" w:rsidRPr="006740F5">
              <w:rPr>
                <w:rFonts w:eastAsia="Calibri"/>
                <w:lang w:val="en-GB" w:eastAsia="en-US"/>
              </w:rPr>
              <w:t xml:space="preserve"> </w:t>
            </w:r>
            <w:r w:rsidRPr="006740F5">
              <w:rPr>
                <w:rFonts w:eastAsia="Calibri"/>
                <w:lang w:val="en-GB" w:eastAsia="en-US"/>
              </w:rPr>
              <w:t>47</w:t>
            </w:r>
          </w:p>
          <w:p w14:paraId="7E9B95B0" w14:textId="3606CFD1"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F:</w:t>
            </w:r>
            <w:r w:rsidR="00C376DF" w:rsidRPr="006740F5">
              <w:rPr>
                <w:rFonts w:eastAsia="Calibri"/>
                <w:lang w:val="en-GB" w:eastAsia="en-US"/>
              </w:rPr>
              <w:t xml:space="preserve"> </w:t>
            </w:r>
            <w:r w:rsidRPr="006740F5">
              <w:rPr>
                <w:rFonts w:eastAsia="Calibri"/>
                <w:lang w:val="en-GB" w:eastAsia="en-US"/>
              </w:rPr>
              <w:t>218</w:t>
            </w:r>
          </w:p>
        </w:tc>
        <w:tc>
          <w:tcPr>
            <w:tcW w:w="709" w:type="dxa"/>
            <w:shd w:val="clear" w:color="auto" w:fill="auto"/>
            <w:vAlign w:val="center"/>
          </w:tcPr>
          <w:p w14:paraId="31CA8543" w14:textId="238D9086"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lastRenderedPageBreak/>
              <w:t>21</w:t>
            </w:r>
            <w:r w:rsidR="00C376DF" w:rsidRPr="006740F5">
              <w:rPr>
                <w:rFonts w:eastAsia="BookAntiqua"/>
                <w:lang w:val="en-GB" w:eastAsia="en-US"/>
              </w:rPr>
              <w:t>–</w:t>
            </w:r>
            <w:r w:rsidRPr="006740F5">
              <w:rPr>
                <w:rFonts w:eastAsia="BookAntiqua"/>
                <w:lang w:val="en-GB" w:eastAsia="en-US"/>
              </w:rPr>
              <w:t>46+</w:t>
            </w:r>
          </w:p>
        </w:tc>
        <w:tc>
          <w:tcPr>
            <w:tcW w:w="709" w:type="dxa"/>
            <w:shd w:val="clear" w:color="auto" w:fill="auto"/>
            <w:vAlign w:val="center"/>
          </w:tcPr>
          <w:p w14:paraId="41672CCA" w14:textId="3B6468F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C376DF" w:rsidRPr="006740F5">
              <w:rPr>
                <w:rFonts w:eastAsia="Calibri"/>
                <w:lang w:val="en-GB" w:eastAsia="en-US"/>
              </w:rPr>
              <w:t>–</w:t>
            </w:r>
            <w:r w:rsidRPr="006740F5">
              <w:rPr>
                <w:rFonts w:eastAsia="Calibri"/>
                <w:lang w:val="en-GB" w:eastAsia="en-US"/>
              </w:rPr>
              <w:t>16</w:t>
            </w:r>
          </w:p>
        </w:tc>
        <w:tc>
          <w:tcPr>
            <w:tcW w:w="1417" w:type="dxa"/>
            <w:shd w:val="clear" w:color="auto" w:fill="auto"/>
            <w:vAlign w:val="center"/>
          </w:tcPr>
          <w:p w14:paraId="2E2E05D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pictorial and written </w:t>
            </w:r>
            <w:r w:rsidRPr="006740F5">
              <w:rPr>
                <w:rFonts w:eastAsia="Calibri"/>
                <w:lang w:val="en-GB" w:eastAsia="en-US"/>
              </w:rPr>
              <w:lastRenderedPageBreak/>
              <w:t>description of passive immobilization technique</w:t>
            </w:r>
          </w:p>
        </w:tc>
        <w:tc>
          <w:tcPr>
            <w:tcW w:w="1701" w:type="dxa"/>
            <w:shd w:val="clear" w:color="auto" w:fill="auto"/>
            <w:vAlign w:val="center"/>
          </w:tcPr>
          <w:p w14:paraId="36A3F03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4-Point Likert Scale</w:t>
            </w:r>
          </w:p>
        </w:tc>
        <w:tc>
          <w:tcPr>
            <w:tcW w:w="851" w:type="dxa"/>
            <w:shd w:val="clear" w:color="auto" w:fill="auto"/>
            <w:vAlign w:val="center"/>
          </w:tcPr>
          <w:p w14:paraId="4A441EC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1.PI</w:t>
            </w:r>
          </w:p>
        </w:tc>
        <w:tc>
          <w:tcPr>
            <w:tcW w:w="850" w:type="dxa"/>
            <w:shd w:val="clear" w:color="auto" w:fill="auto"/>
            <w:vAlign w:val="center"/>
          </w:tcPr>
          <w:p w14:paraId="325E01E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5B7CB31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59EE887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Willing to consent</w:t>
            </w:r>
          </w:p>
          <w:p w14:paraId="0B2B7D0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African American: 86%</w:t>
            </w:r>
          </w:p>
          <w:p w14:paraId="1E6726E5" w14:textId="66A790A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Hispanic:</w:t>
            </w:r>
            <w:r w:rsidR="0016211D" w:rsidRPr="006740F5">
              <w:rPr>
                <w:rFonts w:eastAsia="Calibri"/>
                <w:lang w:val="en-GB" w:eastAsia="en-US"/>
              </w:rPr>
              <w:t xml:space="preserve"> </w:t>
            </w:r>
            <w:r w:rsidRPr="006740F5">
              <w:rPr>
                <w:rFonts w:eastAsia="Calibri"/>
                <w:lang w:val="en-GB" w:eastAsia="en-US"/>
              </w:rPr>
              <w:t>84%</w:t>
            </w:r>
          </w:p>
          <w:p w14:paraId="764BD403" w14:textId="45667BE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Asian:</w:t>
            </w:r>
            <w:r w:rsidR="0016211D" w:rsidRPr="006740F5">
              <w:rPr>
                <w:rFonts w:eastAsia="Calibri"/>
                <w:lang w:val="en-GB" w:eastAsia="en-US"/>
              </w:rPr>
              <w:t xml:space="preserve"> </w:t>
            </w:r>
            <w:r w:rsidRPr="006740F5">
              <w:rPr>
                <w:rFonts w:eastAsia="Calibri"/>
                <w:lang w:val="en-GB" w:eastAsia="en-US"/>
              </w:rPr>
              <w:t>50%</w:t>
            </w:r>
          </w:p>
          <w:p w14:paraId="776DA62A" w14:textId="04A51F5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Caucasian:</w:t>
            </w:r>
            <w:r w:rsidR="0016211D" w:rsidRPr="006740F5">
              <w:rPr>
                <w:rFonts w:eastAsiaTheme="minorEastAsia" w:hint="eastAsia"/>
                <w:lang w:val="en-GB"/>
              </w:rPr>
              <w:t xml:space="preserve"> </w:t>
            </w:r>
            <w:r w:rsidRPr="006740F5">
              <w:rPr>
                <w:rFonts w:eastAsia="Calibri"/>
                <w:lang w:val="en-GB" w:eastAsia="en-US"/>
              </w:rPr>
              <w:t>23.8%</w:t>
            </w:r>
          </w:p>
        </w:tc>
        <w:tc>
          <w:tcPr>
            <w:tcW w:w="2835" w:type="dxa"/>
            <w:shd w:val="clear" w:color="auto" w:fill="auto"/>
            <w:vAlign w:val="center"/>
          </w:tcPr>
          <w:p w14:paraId="448C949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Caregiver’s race/ethnicity impacts their willingness to </w:t>
            </w:r>
            <w:r w:rsidRPr="006740F5">
              <w:rPr>
                <w:rFonts w:eastAsia="Calibri"/>
                <w:lang w:eastAsia="en-US"/>
              </w:rPr>
              <w:lastRenderedPageBreak/>
              <w:t>accept passive immobilization as a means of behaviour management for their child’s dental treatment.</w:t>
            </w:r>
          </w:p>
          <w:p w14:paraId="602D3E18"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African American and Hispanic caregivers were initially more willing to consent, while Asian and Caucasian caregivers were initially less willing to consent.</w:t>
            </w:r>
          </w:p>
          <w:p w14:paraId="0F3EE182" w14:textId="15CA00A2" w:rsidR="00155137" w:rsidRPr="006740F5" w:rsidRDefault="00155137" w:rsidP="005C5CDE">
            <w:pPr>
              <w:autoSpaceDE w:val="0"/>
              <w:autoSpaceDN w:val="0"/>
              <w:adjustRightInd w:val="0"/>
              <w:ind w:firstLineChars="0" w:firstLine="0"/>
              <w:contextualSpacing/>
              <w:jc w:val="center"/>
              <w:rPr>
                <w:rFonts w:eastAsia="BookAntiqua"/>
                <w:lang w:eastAsia="en-US"/>
              </w:rPr>
            </w:pPr>
            <w:bookmarkStart w:id="7" w:name="_Hlk130082672"/>
            <w:r w:rsidRPr="006740F5">
              <w:rPr>
                <w:rFonts w:eastAsia="Calibri"/>
                <w:lang w:eastAsia="en-US"/>
              </w:rPr>
              <w:sym w:font="Symbol" w:char="F0B7"/>
            </w:r>
            <w:r w:rsidRPr="006740F5">
              <w:rPr>
                <w:rFonts w:eastAsia="Calibri"/>
                <w:lang w:eastAsia="en-US"/>
              </w:rPr>
              <w:t xml:space="preserve"> A written and pictorial explanation of the passive immobilization technique changes caregiver’s attitudes about the technique and makes them more likely to consent to the use of the technique</w:t>
            </w:r>
            <w:bookmarkEnd w:id="7"/>
            <w:r w:rsidRPr="006740F5">
              <w:rPr>
                <w:rFonts w:eastAsia="Calibri"/>
                <w:lang w:eastAsia="en-US"/>
              </w:rPr>
              <w:t>, regardless of the racial/ethnic group.</w:t>
            </w:r>
          </w:p>
        </w:tc>
        <w:tc>
          <w:tcPr>
            <w:tcW w:w="1701" w:type="dxa"/>
            <w:shd w:val="clear" w:color="auto" w:fill="auto"/>
            <w:vAlign w:val="center"/>
          </w:tcPr>
          <w:p w14:paraId="7A5E037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Race and ethnicity</w:t>
            </w:r>
          </w:p>
          <w:p w14:paraId="03B76112" w14:textId="1168F6DC" w:rsidR="00155137" w:rsidRPr="006740F5" w:rsidRDefault="005C5CDE"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w:t>
            </w:r>
            <w:r w:rsidR="00155137" w:rsidRPr="006740F5">
              <w:rPr>
                <w:rFonts w:eastAsia="Calibri"/>
                <w:lang w:eastAsia="en-US"/>
              </w:rPr>
              <w:t>Method of presentation</w:t>
            </w:r>
          </w:p>
        </w:tc>
      </w:tr>
      <w:tr w:rsidR="00155137" w:rsidRPr="006740F5" w14:paraId="32A41F20" w14:textId="77777777" w:rsidTr="00F9181B">
        <w:trPr>
          <w:jc w:val="center"/>
        </w:trPr>
        <w:tc>
          <w:tcPr>
            <w:tcW w:w="988" w:type="dxa"/>
            <w:shd w:val="clear" w:color="auto" w:fill="auto"/>
            <w:vAlign w:val="center"/>
          </w:tcPr>
          <w:p w14:paraId="483072B4" w14:textId="5C3E2180" w:rsidR="00155137" w:rsidRPr="006740F5" w:rsidRDefault="00155137" w:rsidP="00706E8C">
            <w:pPr>
              <w:ind w:firstLineChars="0" w:firstLine="0"/>
              <w:jc w:val="left"/>
              <w:rPr>
                <w:rFonts w:eastAsia="Calibri"/>
                <w:lang w:val="en-GB" w:eastAsia="en-US"/>
              </w:rPr>
            </w:pPr>
            <w:r w:rsidRPr="006740F5">
              <w:rPr>
                <w:rFonts w:eastAsia="Calibri"/>
                <w:lang w:val="en-GB" w:eastAsia="en-US"/>
              </w:rPr>
              <w:lastRenderedPageBreak/>
              <w:t>Varshitha</w:t>
            </w:r>
            <w:r w:rsidR="00FE6056" w:rsidRPr="006740F5">
              <w:rPr>
                <w:rFonts w:eastAsia="Calibri"/>
                <w:lang w:val="en-GB" w:eastAsia="en-US"/>
              </w:rPr>
              <w:t xml:space="preserve"> </w:t>
            </w:r>
            <w:r w:rsidRPr="006740F5">
              <w:rPr>
                <w:rFonts w:eastAsia="Calibri"/>
                <w:lang w:val="en-GB" w:eastAsia="en-US"/>
              </w:rPr>
              <w:t>[</w:t>
            </w:r>
            <w:r w:rsidR="00A10FA3">
              <w:rPr>
                <w:rFonts w:eastAsia="Calibri"/>
                <w:lang w:val="en-GB" w:eastAsia="en-US"/>
              </w:rPr>
              <w:t>14</w:t>
            </w:r>
            <w:r w:rsidRPr="006740F5">
              <w:rPr>
                <w:rFonts w:eastAsia="Calibri"/>
                <w:lang w:val="en-GB" w:eastAsia="en-US"/>
              </w:rPr>
              <w:t>]/2019/India</w:t>
            </w:r>
          </w:p>
        </w:tc>
        <w:tc>
          <w:tcPr>
            <w:tcW w:w="1105" w:type="dxa"/>
            <w:shd w:val="clear" w:color="auto" w:fill="auto"/>
            <w:vAlign w:val="center"/>
          </w:tcPr>
          <w:p w14:paraId="05AD2EB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5FE52B3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p>
          <w:p w14:paraId="0631BE6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 48</w:t>
            </w:r>
          </w:p>
          <w:p w14:paraId="3D62D36E" w14:textId="7BD4420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16211D" w:rsidRPr="006740F5">
              <w:rPr>
                <w:rFonts w:eastAsia="Calibri"/>
                <w:lang w:val="en-GB" w:eastAsia="en-US"/>
              </w:rPr>
              <w:t xml:space="preserve"> </w:t>
            </w:r>
            <w:r w:rsidRPr="006740F5">
              <w:rPr>
                <w:rFonts w:eastAsia="Calibri"/>
                <w:lang w:val="en-GB" w:eastAsia="en-US"/>
              </w:rPr>
              <w:t>52</w:t>
            </w:r>
          </w:p>
        </w:tc>
        <w:tc>
          <w:tcPr>
            <w:tcW w:w="709" w:type="dxa"/>
            <w:shd w:val="clear" w:color="auto" w:fill="auto"/>
            <w:vAlign w:val="center"/>
          </w:tcPr>
          <w:p w14:paraId="13560485"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65F828D2" w14:textId="77777777" w:rsidR="00155137" w:rsidRPr="006740F5" w:rsidRDefault="00155137" w:rsidP="00706E8C">
            <w:pPr>
              <w:ind w:firstLineChars="0" w:firstLine="0"/>
              <w:jc w:val="center"/>
              <w:rPr>
                <w:rFonts w:eastAsia="Calibri"/>
                <w:lang w:val="en-GB" w:eastAsia="en-US"/>
              </w:rPr>
            </w:pPr>
          </w:p>
        </w:tc>
        <w:tc>
          <w:tcPr>
            <w:tcW w:w="1417" w:type="dxa"/>
            <w:shd w:val="clear" w:color="auto" w:fill="auto"/>
            <w:vAlign w:val="center"/>
          </w:tcPr>
          <w:p w14:paraId="7C42FD9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videotapes with explanation pictures</w:t>
            </w:r>
          </w:p>
        </w:tc>
        <w:tc>
          <w:tcPr>
            <w:tcW w:w="1701" w:type="dxa"/>
            <w:shd w:val="clear" w:color="auto" w:fill="auto"/>
            <w:vAlign w:val="center"/>
          </w:tcPr>
          <w:p w14:paraId="3106987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w:t>
            </w:r>
          </w:p>
          <w:p w14:paraId="6514D42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Accept/unaccept</w:t>
            </w:r>
          </w:p>
        </w:tc>
        <w:tc>
          <w:tcPr>
            <w:tcW w:w="851" w:type="dxa"/>
            <w:shd w:val="clear" w:color="auto" w:fill="auto"/>
            <w:vAlign w:val="center"/>
          </w:tcPr>
          <w:p w14:paraId="6B1B5606" w14:textId="0187154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C5CDE" w:rsidRPr="006740F5">
              <w:rPr>
                <w:rFonts w:eastAsia="Calibri"/>
                <w:lang w:val="en-GB" w:eastAsia="en-US"/>
              </w:rPr>
              <w:t xml:space="preserve"> </w:t>
            </w:r>
            <w:r w:rsidRPr="006740F5">
              <w:rPr>
                <w:rFonts w:eastAsia="Calibri"/>
                <w:lang w:val="en-GB" w:eastAsia="en-US"/>
              </w:rPr>
              <w:t>TSD</w:t>
            </w:r>
          </w:p>
          <w:p w14:paraId="12C00211" w14:textId="36490BA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C5CDE" w:rsidRPr="006740F5">
              <w:rPr>
                <w:rFonts w:eastAsia="Calibri"/>
                <w:lang w:val="en-GB" w:eastAsia="en-US"/>
              </w:rPr>
              <w:t xml:space="preserve"> </w:t>
            </w:r>
            <w:r w:rsidRPr="006740F5">
              <w:rPr>
                <w:rFonts w:eastAsia="Calibri"/>
                <w:lang w:val="en-GB" w:eastAsia="en-US"/>
              </w:rPr>
              <w:t>AR</w:t>
            </w:r>
          </w:p>
          <w:p w14:paraId="6B1C1094" w14:textId="2B50057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C5CDE" w:rsidRPr="006740F5">
              <w:rPr>
                <w:rFonts w:eastAsia="Calibri"/>
                <w:lang w:val="en-GB" w:eastAsia="en-US"/>
              </w:rPr>
              <w:t xml:space="preserve"> </w:t>
            </w:r>
            <w:r w:rsidRPr="006740F5">
              <w:rPr>
                <w:rFonts w:eastAsia="Calibri"/>
                <w:lang w:val="en-GB" w:eastAsia="en-US"/>
              </w:rPr>
              <w:t>PI</w:t>
            </w:r>
          </w:p>
          <w:p w14:paraId="2EB4E5C4" w14:textId="37EE93B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C5CDE" w:rsidRPr="006740F5">
              <w:rPr>
                <w:rFonts w:eastAsia="Calibri"/>
                <w:lang w:val="en-GB" w:eastAsia="en-US"/>
              </w:rPr>
              <w:t xml:space="preserve"> </w:t>
            </w:r>
            <w:r w:rsidRPr="006740F5">
              <w:rPr>
                <w:rFonts w:eastAsia="Calibri"/>
                <w:lang w:val="en-GB" w:eastAsia="en-US"/>
              </w:rPr>
              <w:t>PPA</w:t>
            </w:r>
          </w:p>
          <w:p w14:paraId="6CDF6E89" w14:textId="6056EA5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5.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w:t>
            </w:r>
            <w:r w:rsidR="006F56E1" w:rsidRPr="006740F5">
              <w:rPr>
                <w:rFonts w:eastAsia="Calibri"/>
                <w:lang w:val="en-GB" w:eastAsia="en-US"/>
              </w:rPr>
              <w:lastRenderedPageBreak/>
              <w:t>O</w:t>
            </w:r>
            <w:r w:rsidR="006F56E1" w:rsidRPr="006740F5">
              <w:rPr>
                <w:rFonts w:eastAsia="Calibri"/>
                <w:vertAlign w:val="subscript"/>
                <w:lang w:val="en-GB" w:eastAsia="en-US"/>
              </w:rPr>
              <w:t>2</w:t>
            </w:r>
          </w:p>
          <w:p w14:paraId="52A071E8" w14:textId="56A5225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C5CDE"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703EC01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6/6</w:t>
            </w:r>
          </w:p>
        </w:tc>
        <w:tc>
          <w:tcPr>
            <w:tcW w:w="993" w:type="dxa"/>
            <w:shd w:val="clear" w:color="auto" w:fill="auto"/>
            <w:vAlign w:val="center"/>
          </w:tcPr>
          <w:p w14:paraId="325C71B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172143B9" w14:textId="049E37E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69% of population</w:t>
            </w:r>
            <w:r w:rsidR="0016211D" w:rsidRPr="006740F5">
              <w:rPr>
                <w:rFonts w:eastAsiaTheme="minorEastAsia" w:hint="eastAsia"/>
                <w:lang w:val="en-GB"/>
              </w:rPr>
              <w:t xml:space="preserve"> </w:t>
            </w:r>
            <w:r w:rsidRPr="006740F5">
              <w:rPr>
                <w:rFonts w:eastAsia="Calibri"/>
                <w:lang w:val="en-GB" w:eastAsia="en-US"/>
              </w:rPr>
              <w:t>unaccepted the usage of passive restraints.</w:t>
            </w:r>
          </w:p>
          <w:p w14:paraId="5409C842" w14:textId="3409ECF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Among 31% </w:t>
            </w:r>
            <w:r w:rsidRPr="006740F5">
              <w:rPr>
                <w:rFonts w:eastAsia="Calibri"/>
                <w:lang w:val="en-GB" w:eastAsia="en-US"/>
              </w:rPr>
              <w:lastRenderedPageBreak/>
              <w:t>accepted:</w:t>
            </w:r>
            <w:r w:rsidR="0016211D" w:rsidRPr="006740F5">
              <w:rPr>
                <w:rFonts w:eastAsiaTheme="minorEastAsia" w:hint="eastAsia"/>
                <w:lang w:val="en-GB"/>
              </w:rPr>
              <w:t xml:space="preserve"> </w:t>
            </w:r>
            <w:r w:rsidRPr="006740F5">
              <w:rPr>
                <w:rFonts w:eastAsia="Calibri"/>
                <w:lang w:val="en-GB" w:eastAsia="en-US"/>
              </w:rPr>
              <w:t>11%-Papoose Board</w:t>
            </w:r>
          </w:p>
          <w:p w14:paraId="1654703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12%-mouth Props</w:t>
            </w:r>
          </w:p>
          <w:p w14:paraId="4062629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4%-Pedi-wrap</w:t>
            </w:r>
          </w:p>
          <w:p w14:paraId="196E49C7" w14:textId="1D218AF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4%-Straps</w:t>
            </w:r>
          </w:p>
        </w:tc>
        <w:tc>
          <w:tcPr>
            <w:tcW w:w="2835" w:type="dxa"/>
            <w:shd w:val="clear" w:color="auto" w:fill="auto"/>
            <w:vAlign w:val="center"/>
          </w:tcPr>
          <w:p w14:paraId="37110CDE"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lastRenderedPageBreak/>
              <w:sym w:font="Symbol" w:char="F0B7"/>
            </w:r>
            <w:r w:rsidRPr="006740F5">
              <w:rPr>
                <w:rFonts w:eastAsia="Calibri"/>
                <w:lang w:eastAsia="en-US"/>
              </w:rPr>
              <w:t xml:space="preserve"> </w:t>
            </w:r>
            <w:r w:rsidRPr="006740F5">
              <w:rPr>
                <w:rFonts w:eastAsia="BookAntiqua"/>
                <w:lang w:eastAsia="en-US"/>
              </w:rPr>
              <w:t xml:space="preserve">Passive restraint was the least accepted. Parental acceptance of the stabilization device used with conscious sedation depended on the way it was presented by the dentist; </w:t>
            </w:r>
            <w:r w:rsidRPr="006740F5">
              <w:rPr>
                <w:rFonts w:eastAsia="BookAntiqua"/>
                <w:lang w:eastAsia="en-US"/>
              </w:rPr>
              <w:lastRenderedPageBreak/>
              <w:t>positive explanations.</w:t>
            </w:r>
          </w:p>
          <w:p w14:paraId="2427759F"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w:t>
            </w:r>
            <w:r w:rsidRPr="006740F5">
              <w:rPr>
                <w:rFonts w:eastAsia="BookAntiqua"/>
                <w:lang w:eastAsia="en-US"/>
              </w:rPr>
              <w:t>Any such intervention must follow an important parental policy that is informed before we perform.</w:t>
            </w:r>
          </w:p>
        </w:tc>
        <w:tc>
          <w:tcPr>
            <w:tcW w:w="1701" w:type="dxa"/>
            <w:shd w:val="clear" w:color="auto" w:fill="auto"/>
            <w:vAlign w:val="center"/>
          </w:tcPr>
          <w:p w14:paraId="18D8077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Parent with urban area</w:t>
            </w:r>
          </w:p>
        </w:tc>
      </w:tr>
      <w:tr w:rsidR="00155137" w:rsidRPr="006740F5" w14:paraId="2BAA27B1" w14:textId="77777777" w:rsidTr="00F9181B">
        <w:trPr>
          <w:jc w:val="center"/>
        </w:trPr>
        <w:tc>
          <w:tcPr>
            <w:tcW w:w="988" w:type="dxa"/>
            <w:shd w:val="clear" w:color="auto" w:fill="auto"/>
            <w:vAlign w:val="center"/>
          </w:tcPr>
          <w:p w14:paraId="347EE4A9" w14:textId="75302728" w:rsidR="00155137" w:rsidRPr="006740F5" w:rsidRDefault="00155137" w:rsidP="00706E8C">
            <w:pPr>
              <w:ind w:firstLineChars="0" w:firstLine="0"/>
              <w:jc w:val="left"/>
              <w:rPr>
                <w:rFonts w:eastAsia="Calibri"/>
                <w:lang w:val="en-GB" w:eastAsia="en-US"/>
              </w:rPr>
            </w:pPr>
            <w:r w:rsidRPr="006740F5">
              <w:rPr>
                <w:rFonts w:eastAsia="Calibri"/>
                <w:lang w:val="en-GB" w:eastAsia="en-US"/>
              </w:rPr>
              <w:t>Desai</w:t>
            </w:r>
            <w:r w:rsidR="00FE6056" w:rsidRPr="006740F5">
              <w:rPr>
                <w:rFonts w:eastAsiaTheme="minorEastAsia" w:hint="eastAsia"/>
                <w:lang w:val="en-GB"/>
              </w:rPr>
              <w:t xml:space="preserve"> </w:t>
            </w:r>
            <w:r w:rsidRPr="006740F5">
              <w:rPr>
                <w:rFonts w:eastAsia="Calibri"/>
                <w:lang w:val="en-GB" w:eastAsia="en-US"/>
              </w:rPr>
              <w:t>[</w:t>
            </w:r>
            <w:r w:rsidR="00A10FA3">
              <w:rPr>
                <w:rFonts w:eastAsia="Calibri"/>
                <w:lang w:val="en-GB" w:eastAsia="en-US"/>
              </w:rPr>
              <w:t>1</w:t>
            </w:r>
            <w:r w:rsidR="004B15BE">
              <w:rPr>
                <w:rFonts w:eastAsia="Calibri"/>
                <w:lang w:val="en-GB" w:eastAsia="en-US"/>
              </w:rPr>
              <w:t>5</w:t>
            </w:r>
            <w:r w:rsidRPr="006740F5">
              <w:rPr>
                <w:rFonts w:eastAsia="Calibri"/>
                <w:lang w:val="en-GB" w:eastAsia="en-US"/>
              </w:rPr>
              <w:t>]/2019/India</w:t>
            </w:r>
          </w:p>
        </w:tc>
        <w:tc>
          <w:tcPr>
            <w:tcW w:w="1105" w:type="dxa"/>
            <w:shd w:val="clear" w:color="auto" w:fill="auto"/>
            <w:vAlign w:val="center"/>
          </w:tcPr>
          <w:p w14:paraId="0316EC2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216F70D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300</w:t>
            </w:r>
          </w:p>
        </w:tc>
        <w:tc>
          <w:tcPr>
            <w:tcW w:w="709" w:type="dxa"/>
            <w:shd w:val="clear" w:color="auto" w:fill="auto"/>
            <w:vAlign w:val="center"/>
          </w:tcPr>
          <w:p w14:paraId="4B4795B5"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14472FC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 2–5</w:t>
            </w:r>
          </w:p>
          <w:p w14:paraId="0A01864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 6–9</w:t>
            </w:r>
          </w:p>
          <w:p w14:paraId="7789B54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 10–13</w:t>
            </w:r>
          </w:p>
        </w:tc>
        <w:tc>
          <w:tcPr>
            <w:tcW w:w="1417" w:type="dxa"/>
            <w:shd w:val="clear" w:color="auto" w:fill="auto"/>
            <w:vAlign w:val="center"/>
          </w:tcPr>
          <w:p w14:paraId="78FC29F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(11 min) with explanation</w:t>
            </w:r>
          </w:p>
        </w:tc>
        <w:tc>
          <w:tcPr>
            <w:tcW w:w="1701" w:type="dxa"/>
            <w:shd w:val="clear" w:color="auto" w:fill="auto"/>
            <w:vAlign w:val="center"/>
          </w:tcPr>
          <w:p w14:paraId="7CE2424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 point VAS</w:t>
            </w:r>
          </w:p>
          <w:p w14:paraId="0F160A32" w14:textId="387C1E5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Left: Unaccepted</w:t>
            </w:r>
          </w:p>
          <w:p w14:paraId="5B91D6A3" w14:textId="51CCCA5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Right: Accepted</w:t>
            </w:r>
          </w:p>
        </w:tc>
        <w:tc>
          <w:tcPr>
            <w:tcW w:w="851" w:type="dxa"/>
            <w:shd w:val="clear" w:color="auto" w:fill="auto"/>
            <w:vAlign w:val="center"/>
          </w:tcPr>
          <w:p w14:paraId="04E40715" w14:textId="1822C45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C5CDE" w:rsidRPr="006740F5">
              <w:rPr>
                <w:rFonts w:eastAsia="Calibri"/>
                <w:lang w:val="en-GB" w:eastAsia="en-US"/>
              </w:rPr>
              <w:t xml:space="preserve"> </w:t>
            </w:r>
            <w:r w:rsidRPr="006740F5">
              <w:rPr>
                <w:rFonts w:eastAsia="Calibri"/>
                <w:lang w:val="en-GB" w:eastAsia="en-US"/>
              </w:rPr>
              <w:t>TSD</w:t>
            </w:r>
          </w:p>
          <w:p w14:paraId="3AF05844" w14:textId="08D3E11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C5CDE" w:rsidRPr="006740F5">
              <w:rPr>
                <w:rFonts w:eastAsia="Calibri"/>
                <w:lang w:val="en-GB" w:eastAsia="en-US"/>
              </w:rPr>
              <w:t xml:space="preserve"> </w:t>
            </w:r>
            <w:r w:rsidRPr="006740F5">
              <w:rPr>
                <w:rFonts w:eastAsia="Calibri"/>
                <w:lang w:val="en-GB" w:eastAsia="en-US"/>
              </w:rPr>
              <w:t>PR</w:t>
            </w:r>
          </w:p>
          <w:p w14:paraId="317705EA" w14:textId="436E861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C5CDE" w:rsidRPr="006740F5">
              <w:rPr>
                <w:rFonts w:eastAsia="Calibri"/>
                <w:lang w:val="en-GB" w:eastAsia="en-US"/>
              </w:rPr>
              <w:t xml:space="preserve"> </w:t>
            </w:r>
            <w:r w:rsidRPr="006740F5">
              <w:rPr>
                <w:rFonts w:eastAsia="Calibri"/>
                <w:lang w:val="en-GB" w:eastAsia="en-US"/>
              </w:rPr>
              <w:t>MOD</w:t>
            </w:r>
          </w:p>
          <w:p w14:paraId="3E2ABA59" w14:textId="021A372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C5CDE" w:rsidRPr="006740F5">
              <w:rPr>
                <w:rFonts w:eastAsia="Calibri"/>
                <w:lang w:val="en-GB" w:eastAsia="en-US"/>
              </w:rPr>
              <w:t xml:space="preserve"> </w:t>
            </w:r>
            <w:r w:rsidRPr="006740F5">
              <w:rPr>
                <w:rFonts w:eastAsia="Calibri"/>
                <w:lang w:val="en-GB" w:eastAsia="en-US"/>
              </w:rPr>
              <w:t>VC</w:t>
            </w:r>
          </w:p>
          <w:p w14:paraId="083BC818" w14:textId="42C2D27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C5CDE" w:rsidRPr="006740F5">
              <w:rPr>
                <w:rFonts w:eastAsia="Calibri"/>
                <w:lang w:val="en-GB" w:eastAsia="en-US"/>
              </w:rPr>
              <w:t xml:space="preserve"> </w:t>
            </w:r>
            <w:r w:rsidRPr="006740F5">
              <w:rPr>
                <w:rFonts w:eastAsia="Calibri"/>
                <w:lang w:val="en-GB" w:eastAsia="en-US"/>
              </w:rPr>
              <w:t>HOM</w:t>
            </w:r>
          </w:p>
          <w:p w14:paraId="7877F970" w14:textId="471136B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C5CDE" w:rsidRPr="006740F5">
              <w:rPr>
                <w:rFonts w:eastAsia="Calibri"/>
                <w:lang w:val="en-GB" w:eastAsia="en-US"/>
              </w:rPr>
              <w:t xml:space="preserve"> </w:t>
            </w:r>
            <w:r w:rsidRPr="006740F5">
              <w:rPr>
                <w:rFonts w:eastAsia="Calibri"/>
                <w:lang w:val="en-GB" w:eastAsia="en-US"/>
              </w:rPr>
              <w:t>PI</w:t>
            </w:r>
          </w:p>
          <w:p w14:paraId="2DA92AC9" w14:textId="7A6DC5C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C5CDE" w:rsidRPr="006740F5">
              <w:rPr>
                <w:rFonts w:eastAsia="Calibri"/>
                <w:lang w:val="en-GB" w:eastAsia="en-US"/>
              </w:rPr>
              <w:t xml:space="preserve"> </w:t>
            </w:r>
            <w:r w:rsidRPr="006740F5">
              <w:rPr>
                <w:rFonts w:eastAsia="Calibri"/>
                <w:lang w:val="en-GB" w:eastAsia="en-US"/>
              </w:rPr>
              <w:t>AR</w:t>
            </w:r>
          </w:p>
          <w:p w14:paraId="4DDB267A" w14:textId="60494A5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C5CDE" w:rsidRPr="006740F5">
              <w:rPr>
                <w:rFonts w:eastAsia="Calibri"/>
                <w:lang w:val="en-GB" w:eastAsia="en-US"/>
              </w:rPr>
              <w:t xml:space="preserve"> </w:t>
            </w:r>
            <w:r w:rsidRPr="006740F5">
              <w:rPr>
                <w:rFonts w:eastAsia="Calibri"/>
                <w:lang w:val="en-GB" w:eastAsia="en-US"/>
              </w:rPr>
              <w:t>OS</w:t>
            </w:r>
          </w:p>
          <w:p w14:paraId="6B5FFEC5" w14:textId="495DF665" w:rsidR="00155137" w:rsidRPr="006740F5" w:rsidRDefault="00155137" w:rsidP="00706E8C">
            <w:pPr>
              <w:ind w:firstLineChars="0" w:firstLine="0"/>
              <w:jc w:val="center"/>
              <w:rPr>
                <w:rFonts w:eastAsia="Calibri"/>
                <w:vertAlign w:val="subscript"/>
                <w:lang w:val="en-GB" w:eastAsia="en-US"/>
              </w:rPr>
            </w:pPr>
            <w:r w:rsidRPr="006740F5">
              <w:rPr>
                <w:rFonts w:eastAsia="Calibri"/>
                <w:lang w:val="en-GB" w:eastAsia="en-US"/>
              </w:rPr>
              <w:t>9.</w:t>
            </w:r>
            <w:r w:rsidR="005C5CDE"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5CBDAD59" w14:textId="1841533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5C5CDE"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73B00AD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6/10</w:t>
            </w:r>
          </w:p>
        </w:tc>
        <w:tc>
          <w:tcPr>
            <w:tcW w:w="993" w:type="dxa"/>
            <w:shd w:val="clear" w:color="auto" w:fill="auto"/>
            <w:vAlign w:val="center"/>
          </w:tcPr>
          <w:p w14:paraId="439BEBD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 19 (±7.04)</w:t>
            </w:r>
          </w:p>
          <w:p w14:paraId="4FB25604" w14:textId="4938B6D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w:t>
            </w:r>
            <w:r w:rsidR="0016211D" w:rsidRPr="006740F5">
              <w:rPr>
                <w:rFonts w:eastAsia="Calibri"/>
                <w:lang w:val="en-GB" w:eastAsia="en-US"/>
              </w:rPr>
              <w:t xml:space="preserve"> </w:t>
            </w:r>
            <w:r w:rsidRPr="006740F5">
              <w:rPr>
                <w:rFonts w:eastAsia="Calibri"/>
                <w:lang w:val="en-GB" w:eastAsia="en-US"/>
              </w:rPr>
              <w:t>15.8</w:t>
            </w:r>
          </w:p>
          <w:p w14:paraId="079AADED" w14:textId="0375E3E4" w:rsidR="00155137" w:rsidRPr="006740F5" w:rsidRDefault="007E003F" w:rsidP="00706E8C">
            <w:pPr>
              <w:ind w:firstLineChars="0" w:firstLine="0"/>
              <w:jc w:val="center"/>
              <w:rPr>
                <w:rFonts w:eastAsia="Calibri"/>
                <w:lang w:val="en-GB" w:eastAsia="en-US"/>
              </w:rPr>
            </w:pPr>
            <w:r>
              <w:rPr>
                <w:rFonts w:eastAsia="Calibri"/>
                <w:lang w:val="en-GB" w:eastAsia="en-US"/>
              </w:rPr>
              <w:t>(±</w:t>
            </w:r>
            <w:r w:rsidR="00155137" w:rsidRPr="006740F5">
              <w:rPr>
                <w:rFonts w:eastAsia="Calibri"/>
                <w:lang w:val="en-GB" w:eastAsia="en-US"/>
              </w:rPr>
              <w:t>8.67)</w:t>
            </w:r>
          </w:p>
          <w:p w14:paraId="540F01BD" w14:textId="0CA5A1B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w:t>
            </w:r>
            <w:r w:rsidR="0016211D" w:rsidRPr="006740F5">
              <w:rPr>
                <w:rFonts w:eastAsia="Calibri"/>
                <w:lang w:val="en-GB" w:eastAsia="en-US"/>
              </w:rPr>
              <w:t xml:space="preserve"> </w:t>
            </w:r>
            <w:r w:rsidRPr="006740F5">
              <w:rPr>
                <w:rFonts w:eastAsia="Calibri"/>
                <w:lang w:val="en-GB" w:eastAsia="en-US"/>
              </w:rPr>
              <w:t>14.9</w:t>
            </w:r>
          </w:p>
          <w:p w14:paraId="5EC282AE" w14:textId="4D137180" w:rsidR="00155137" w:rsidRPr="006740F5" w:rsidRDefault="007E003F" w:rsidP="00706E8C">
            <w:pPr>
              <w:ind w:firstLineChars="0" w:firstLine="0"/>
              <w:jc w:val="center"/>
              <w:rPr>
                <w:rFonts w:eastAsia="Calibri"/>
                <w:lang w:val="en-GB" w:eastAsia="en-US"/>
              </w:rPr>
            </w:pPr>
            <w:r>
              <w:rPr>
                <w:rFonts w:eastAsia="Calibri"/>
                <w:lang w:val="en-GB" w:eastAsia="en-US"/>
              </w:rPr>
              <w:t>(±</w:t>
            </w:r>
            <w:r w:rsidR="00155137" w:rsidRPr="006740F5">
              <w:rPr>
                <w:rFonts w:eastAsia="Calibri"/>
                <w:lang w:val="en-GB" w:eastAsia="en-US"/>
              </w:rPr>
              <w:t>6.59)</w:t>
            </w:r>
          </w:p>
        </w:tc>
        <w:tc>
          <w:tcPr>
            <w:tcW w:w="1701" w:type="dxa"/>
            <w:shd w:val="clear" w:color="auto" w:fill="auto"/>
            <w:vAlign w:val="center"/>
          </w:tcPr>
          <w:p w14:paraId="671C30F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3F8E5E53"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w:t>
            </w:r>
            <w:r w:rsidRPr="006740F5">
              <w:rPr>
                <w:rFonts w:eastAsia="BookAntiqua"/>
                <w:lang w:eastAsia="en-US"/>
              </w:rPr>
              <w:t>Pharmacological BMT such as nitrous oxide sedation and oral sedation techniques were preferred over the aggressive management techniques.</w:t>
            </w:r>
          </w:p>
          <w:p w14:paraId="53C568A6"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also stated that the videos helped to improve their understanding and broaden their outlook. This showed that parents were more receptive for the techniques once they were educated about the need for their use.</w:t>
            </w:r>
          </w:p>
          <w:p w14:paraId="574C819E"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Acceptance of Passive immobilisation is higher in parent with younger age group children due to uncooperativeness</w:t>
            </w:r>
          </w:p>
        </w:tc>
        <w:tc>
          <w:tcPr>
            <w:tcW w:w="1701" w:type="dxa"/>
            <w:shd w:val="clear" w:color="auto" w:fill="auto"/>
            <w:vAlign w:val="center"/>
          </w:tcPr>
          <w:p w14:paraId="2D157805"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Different Age group of child</w:t>
            </w:r>
          </w:p>
        </w:tc>
      </w:tr>
      <w:tr w:rsidR="00155137" w:rsidRPr="006740F5" w14:paraId="7E834D83" w14:textId="77777777" w:rsidTr="00F9181B">
        <w:trPr>
          <w:jc w:val="center"/>
        </w:trPr>
        <w:tc>
          <w:tcPr>
            <w:tcW w:w="988" w:type="dxa"/>
            <w:shd w:val="clear" w:color="auto" w:fill="auto"/>
            <w:vAlign w:val="center"/>
          </w:tcPr>
          <w:p w14:paraId="11728AFC" w14:textId="52A1CD1B" w:rsidR="00155137" w:rsidRPr="006740F5" w:rsidRDefault="00155137" w:rsidP="00706E8C">
            <w:pPr>
              <w:ind w:firstLineChars="0" w:firstLine="0"/>
              <w:jc w:val="left"/>
              <w:rPr>
                <w:rFonts w:eastAsia="Calibri"/>
                <w:lang w:val="en-GB" w:eastAsia="en-US"/>
              </w:rPr>
            </w:pPr>
            <w:r w:rsidRPr="006740F5">
              <w:rPr>
                <w:rFonts w:eastAsia="Calibri"/>
                <w:lang w:val="en-GB" w:eastAsia="en-US"/>
              </w:rPr>
              <w:t>Gupta</w:t>
            </w:r>
            <w:r w:rsidR="00FE6056" w:rsidRPr="006740F5">
              <w:rPr>
                <w:rFonts w:eastAsia="Calibri"/>
                <w:lang w:val="en-GB" w:eastAsia="en-US"/>
              </w:rPr>
              <w:t xml:space="preserve"> </w:t>
            </w:r>
            <w:r w:rsidRPr="006740F5">
              <w:rPr>
                <w:rFonts w:eastAsia="Calibri"/>
                <w:lang w:val="en-GB" w:eastAsia="en-US"/>
              </w:rPr>
              <w:t>[</w:t>
            </w:r>
            <w:r w:rsidR="00A10FA3">
              <w:rPr>
                <w:rFonts w:eastAsia="Calibri"/>
                <w:lang w:val="en-GB" w:eastAsia="en-US"/>
              </w:rPr>
              <w:t>16</w:t>
            </w:r>
            <w:r w:rsidRPr="006740F5">
              <w:rPr>
                <w:rFonts w:eastAsia="Calibri"/>
                <w:lang w:val="en-GB" w:eastAsia="en-US"/>
              </w:rPr>
              <w:t>]/201</w:t>
            </w:r>
            <w:r w:rsidRPr="006740F5">
              <w:rPr>
                <w:rFonts w:eastAsia="Calibri"/>
                <w:lang w:val="en-GB" w:eastAsia="en-US"/>
              </w:rPr>
              <w:lastRenderedPageBreak/>
              <w:t>9/India</w:t>
            </w:r>
          </w:p>
        </w:tc>
        <w:tc>
          <w:tcPr>
            <w:tcW w:w="1105" w:type="dxa"/>
            <w:shd w:val="clear" w:color="auto" w:fill="auto"/>
            <w:vAlign w:val="center"/>
          </w:tcPr>
          <w:p w14:paraId="724A8D1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Cross-sectional</w:t>
            </w:r>
          </w:p>
        </w:tc>
        <w:tc>
          <w:tcPr>
            <w:tcW w:w="737" w:type="dxa"/>
            <w:shd w:val="clear" w:color="auto" w:fill="auto"/>
            <w:vAlign w:val="center"/>
          </w:tcPr>
          <w:p w14:paraId="3114416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p>
          <w:p w14:paraId="34BDF859" w14:textId="698E41A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16211D" w:rsidRPr="006740F5">
              <w:rPr>
                <w:rFonts w:eastAsia="Calibri"/>
                <w:lang w:val="en-GB" w:eastAsia="en-US"/>
              </w:rPr>
              <w:t xml:space="preserve"> </w:t>
            </w:r>
            <w:r w:rsidRPr="006740F5">
              <w:rPr>
                <w:rFonts w:eastAsia="Calibri"/>
                <w:lang w:val="en-GB" w:eastAsia="en-US"/>
              </w:rPr>
              <w:t>64</w:t>
            </w:r>
          </w:p>
          <w:p w14:paraId="76ED4CF7" w14:textId="11798574"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F:</w:t>
            </w:r>
            <w:r w:rsidR="0016211D" w:rsidRPr="006740F5">
              <w:rPr>
                <w:rFonts w:eastAsia="Calibri"/>
                <w:lang w:val="en-GB" w:eastAsia="en-US"/>
              </w:rPr>
              <w:t xml:space="preserve"> </w:t>
            </w:r>
            <w:r w:rsidRPr="006740F5">
              <w:rPr>
                <w:rFonts w:eastAsia="Calibri"/>
                <w:lang w:val="en-GB" w:eastAsia="en-US"/>
              </w:rPr>
              <w:t>36</w:t>
            </w:r>
          </w:p>
        </w:tc>
        <w:tc>
          <w:tcPr>
            <w:tcW w:w="709" w:type="dxa"/>
            <w:shd w:val="clear" w:color="auto" w:fill="auto"/>
            <w:vAlign w:val="center"/>
          </w:tcPr>
          <w:p w14:paraId="08AE8962" w14:textId="6B5651D5"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lastRenderedPageBreak/>
              <w:t>20</w:t>
            </w:r>
            <w:r w:rsidR="0016211D" w:rsidRPr="006740F5">
              <w:rPr>
                <w:rFonts w:eastAsia="BookAntiqua"/>
                <w:lang w:val="en-GB" w:eastAsia="en-US"/>
              </w:rPr>
              <w:t>–</w:t>
            </w:r>
            <w:r w:rsidRPr="006740F5">
              <w:rPr>
                <w:rFonts w:eastAsia="BookAntiqua"/>
                <w:lang w:val="en-GB" w:eastAsia="en-US"/>
              </w:rPr>
              <w:t>40</w:t>
            </w:r>
          </w:p>
        </w:tc>
        <w:tc>
          <w:tcPr>
            <w:tcW w:w="709" w:type="dxa"/>
            <w:shd w:val="clear" w:color="auto" w:fill="auto"/>
            <w:vAlign w:val="center"/>
          </w:tcPr>
          <w:p w14:paraId="2AD92C93" w14:textId="242C6F8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16211D" w:rsidRPr="006740F5">
              <w:rPr>
                <w:rFonts w:eastAsia="Calibri"/>
                <w:lang w:val="en-GB" w:eastAsia="en-US"/>
              </w:rPr>
              <w:t>–</w:t>
            </w:r>
            <w:r w:rsidRPr="006740F5">
              <w:rPr>
                <w:rFonts w:eastAsia="Calibri"/>
                <w:lang w:val="en-GB" w:eastAsia="en-US"/>
              </w:rPr>
              <w:t>6</w:t>
            </w:r>
          </w:p>
          <w:p w14:paraId="70589A0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22 </w:t>
            </w:r>
            <w:r w:rsidRPr="006740F5">
              <w:rPr>
                <w:rFonts w:eastAsia="Calibri"/>
                <w:lang w:val="en-GB" w:eastAsia="en-US"/>
              </w:rPr>
              <w:lastRenderedPageBreak/>
              <w:t>spl need child</w:t>
            </w:r>
          </w:p>
        </w:tc>
        <w:tc>
          <w:tcPr>
            <w:tcW w:w="1417" w:type="dxa"/>
            <w:shd w:val="clear" w:color="auto" w:fill="auto"/>
            <w:vAlign w:val="center"/>
          </w:tcPr>
          <w:p w14:paraId="1219702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Powerpoint presentation</w:t>
            </w:r>
          </w:p>
        </w:tc>
        <w:tc>
          <w:tcPr>
            <w:tcW w:w="1701" w:type="dxa"/>
            <w:shd w:val="clear" w:color="auto" w:fill="auto"/>
            <w:vAlign w:val="center"/>
          </w:tcPr>
          <w:p w14:paraId="74F08D2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 point VAS</w:t>
            </w:r>
          </w:p>
          <w:p w14:paraId="4B646DE8" w14:textId="1FCBA1D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 Unaccepted</w:t>
            </w:r>
          </w:p>
          <w:p w14:paraId="66D93B9D" w14:textId="620C6402"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100: Accepted</w:t>
            </w:r>
          </w:p>
        </w:tc>
        <w:tc>
          <w:tcPr>
            <w:tcW w:w="851" w:type="dxa"/>
            <w:shd w:val="clear" w:color="auto" w:fill="auto"/>
            <w:vAlign w:val="center"/>
          </w:tcPr>
          <w:p w14:paraId="36D0EA2D" w14:textId="2ADE0658"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5C5CDE" w:rsidRPr="006740F5">
              <w:rPr>
                <w:rFonts w:eastAsia="Calibri"/>
                <w:lang w:val="en-GB" w:eastAsia="en-US"/>
              </w:rPr>
              <w:t xml:space="preserve"> </w:t>
            </w:r>
            <w:r w:rsidRPr="006740F5">
              <w:rPr>
                <w:rFonts w:eastAsia="Calibri"/>
                <w:lang w:val="en-GB" w:eastAsia="en-US"/>
              </w:rPr>
              <w:t>VC</w:t>
            </w:r>
          </w:p>
          <w:p w14:paraId="07B488A8" w14:textId="22A6302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C5CDE" w:rsidRPr="006740F5">
              <w:rPr>
                <w:rFonts w:eastAsia="Calibri"/>
                <w:lang w:val="en-GB" w:eastAsia="en-US"/>
              </w:rPr>
              <w:t xml:space="preserve"> </w:t>
            </w:r>
            <w:r w:rsidRPr="006740F5">
              <w:rPr>
                <w:rFonts w:eastAsia="Calibri"/>
                <w:lang w:val="en-GB" w:eastAsia="en-US"/>
              </w:rPr>
              <w:t>TSD</w:t>
            </w:r>
          </w:p>
          <w:p w14:paraId="33EB535F" w14:textId="5C929F10"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3.</w:t>
            </w:r>
            <w:r w:rsidR="005C5CDE" w:rsidRPr="006740F5">
              <w:rPr>
                <w:rFonts w:eastAsia="Calibri"/>
                <w:lang w:val="en-GB" w:eastAsia="en-US"/>
              </w:rPr>
              <w:t xml:space="preserve"> </w:t>
            </w:r>
            <w:r w:rsidRPr="006740F5">
              <w:rPr>
                <w:rFonts w:eastAsia="Calibri"/>
                <w:lang w:val="en-GB" w:eastAsia="en-US"/>
              </w:rPr>
              <w:t>PR</w:t>
            </w:r>
          </w:p>
          <w:p w14:paraId="65EA4225" w14:textId="7FED008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C5CDE" w:rsidRPr="006740F5">
              <w:rPr>
                <w:rFonts w:eastAsia="Calibri"/>
                <w:lang w:val="en-GB" w:eastAsia="en-US"/>
              </w:rPr>
              <w:t xml:space="preserve"> </w:t>
            </w:r>
            <w:r w:rsidRPr="006740F5">
              <w:rPr>
                <w:rFonts w:eastAsia="Calibri"/>
                <w:lang w:val="en-GB" w:eastAsia="en-US"/>
              </w:rPr>
              <w:t>PI</w:t>
            </w:r>
          </w:p>
          <w:p w14:paraId="66F86F17" w14:textId="423B15F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C5CDE" w:rsidRPr="006740F5">
              <w:rPr>
                <w:rFonts w:eastAsia="Calibri"/>
                <w:lang w:val="en-GB" w:eastAsia="en-US"/>
              </w:rPr>
              <w:t xml:space="preserve"> </w:t>
            </w:r>
            <w:r w:rsidRPr="006740F5">
              <w:rPr>
                <w:rFonts w:eastAsia="Calibri"/>
                <w:lang w:val="en-GB" w:eastAsia="en-US"/>
              </w:rPr>
              <w:t>MOD</w:t>
            </w:r>
          </w:p>
          <w:p w14:paraId="63CAA38A" w14:textId="6FC6583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C5CDE" w:rsidRPr="006740F5">
              <w:rPr>
                <w:rFonts w:eastAsia="Calibri"/>
                <w:lang w:val="en-GB" w:eastAsia="en-US"/>
              </w:rPr>
              <w:t xml:space="preserve"> </w:t>
            </w:r>
            <w:r w:rsidRPr="006740F5">
              <w:rPr>
                <w:rFonts w:eastAsia="Calibri"/>
                <w:lang w:val="en-GB" w:eastAsia="en-US"/>
              </w:rPr>
              <w:t>HOM</w:t>
            </w:r>
          </w:p>
          <w:p w14:paraId="6FF0CB55" w14:textId="2732BAE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C5CDE" w:rsidRPr="006740F5">
              <w:rPr>
                <w:rFonts w:eastAsia="Calibri"/>
                <w:lang w:val="en-GB" w:eastAsia="en-US"/>
              </w:rPr>
              <w:t xml:space="preserve"> </w:t>
            </w:r>
            <w:r w:rsidRPr="006740F5">
              <w:rPr>
                <w:rFonts w:eastAsia="Calibri"/>
                <w:lang w:val="en-GB" w:eastAsia="en-US"/>
              </w:rPr>
              <w:t>AR</w:t>
            </w:r>
          </w:p>
          <w:p w14:paraId="03B572CB" w14:textId="6039EFA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C5CDE" w:rsidRPr="006740F5">
              <w:rPr>
                <w:rFonts w:eastAsia="Calibri"/>
                <w:lang w:val="en-GB" w:eastAsia="en-US"/>
              </w:rPr>
              <w:t xml:space="preserve"> </w:t>
            </w:r>
            <w:r w:rsidRPr="006740F5">
              <w:rPr>
                <w:rFonts w:eastAsia="Calibri"/>
                <w:lang w:val="en-GB" w:eastAsia="en-US"/>
              </w:rPr>
              <w:t>OS</w:t>
            </w:r>
          </w:p>
          <w:p w14:paraId="63019369" w14:textId="0357B26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9.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4E810FCA" w14:textId="29AB1C6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5C5CDE"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4847A0C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6/10</w:t>
            </w:r>
          </w:p>
        </w:tc>
        <w:tc>
          <w:tcPr>
            <w:tcW w:w="993" w:type="dxa"/>
            <w:shd w:val="clear" w:color="auto" w:fill="auto"/>
            <w:vAlign w:val="center"/>
          </w:tcPr>
          <w:p w14:paraId="7EEF0D4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3DDAF6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42.0</w:t>
            </w:r>
          </w:p>
        </w:tc>
        <w:tc>
          <w:tcPr>
            <w:tcW w:w="2835" w:type="dxa"/>
            <w:shd w:val="clear" w:color="auto" w:fill="auto"/>
            <w:vAlign w:val="center"/>
          </w:tcPr>
          <w:p w14:paraId="5A9F6620"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Changing attitudes toward acceptability of behaviour </w:t>
            </w:r>
            <w:r w:rsidRPr="006740F5">
              <w:rPr>
                <w:rFonts w:eastAsia="Calibri"/>
                <w:lang w:eastAsia="en-US"/>
              </w:rPr>
              <w:lastRenderedPageBreak/>
              <w:t>management techniques may be attributed to changes in parenting styles over the past years. A recent study reported parents are more overprotective and less likely to set limits on children’s behaviour</w:t>
            </w:r>
          </w:p>
        </w:tc>
        <w:tc>
          <w:tcPr>
            <w:tcW w:w="1701" w:type="dxa"/>
            <w:shd w:val="clear" w:color="auto" w:fill="auto"/>
            <w:vAlign w:val="center"/>
          </w:tcPr>
          <w:p w14:paraId="301DB3B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Mouth prop</w:t>
            </w:r>
          </w:p>
        </w:tc>
      </w:tr>
      <w:tr w:rsidR="00155137" w:rsidRPr="006740F5" w14:paraId="677D094E" w14:textId="77777777" w:rsidTr="00F9181B">
        <w:trPr>
          <w:jc w:val="center"/>
        </w:trPr>
        <w:tc>
          <w:tcPr>
            <w:tcW w:w="988" w:type="dxa"/>
            <w:shd w:val="clear" w:color="auto" w:fill="auto"/>
            <w:vAlign w:val="center"/>
          </w:tcPr>
          <w:p w14:paraId="43BB46E4" w14:textId="53B0CA32" w:rsidR="00155137" w:rsidRPr="006740F5" w:rsidRDefault="00155137" w:rsidP="00706E8C">
            <w:pPr>
              <w:ind w:firstLineChars="0" w:firstLine="0"/>
              <w:jc w:val="left"/>
              <w:rPr>
                <w:rFonts w:eastAsia="Calibri"/>
                <w:lang w:val="en-GB" w:eastAsia="en-US"/>
              </w:rPr>
            </w:pPr>
            <w:r w:rsidRPr="006740F5">
              <w:rPr>
                <w:rFonts w:eastAsia="Calibri"/>
                <w:lang w:val="en-GB" w:eastAsia="en-US"/>
              </w:rPr>
              <w:t>Taran</w:t>
            </w:r>
            <w:r w:rsidR="00FE6056" w:rsidRPr="006740F5">
              <w:rPr>
                <w:rFonts w:eastAsia="Calibri"/>
                <w:lang w:val="en-GB" w:eastAsia="en-US"/>
              </w:rPr>
              <w:t xml:space="preserve"> </w:t>
            </w:r>
            <w:r w:rsidRPr="006740F5">
              <w:rPr>
                <w:rFonts w:eastAsia="Calibri"/>
                <w:lang w:val="en-GB" w:eastAsia="en-US"/>
              </w:rPr>
              <w:t>[</w:t>
            </w:r>
            <w:r w:rsidR="002D2CBE">
              <w:rPr>
                <w:rFonts w:eastAsia="Calibri"/>
                <w:lang w:val="en-GB" w:eastAsia="en-US"/>
              </w:rPr>
              <w:t>1</w:t>
            </w:r>
            <w:r w:rsidR="00A10FA3">
              <w:rPr>
                <w:rFonts w:eastAsia="Calibri"/>
                <w:lang w:val="en-GB" w:eastAsia="en-US"/>
              </w:rPr>
              <w:t>7</w:t>
            </w:r>
            <w:r w:rsidRPr="006740F5">
              <w:rPr>
                <w:rFonts w:eastAsia="Calibri"/>
                <w:lang w:val="en-GB" w:eastAsia="en-US"/>
              </w:rPr>
              <w:t>]/Turkey/2018</w:t>
            </w:r>
          </w:p>
        </w:tc>
        <w:tc>
          <w:tcPr>
            <w:tcW w:w="1105" w:type="dxa"/>
            <w:shd w:val="clear" w:color="auto" w:fill="auto"/>
            <w:vAlign w:val="center"/>
          </w:tcPr>
          <w:p w14:paraId="029B7F5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2270A5F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142</w:t>
            </w:r>
          </w:p>
        </w:tc>
        <w:tc>
          <w:tcPr>
            <w:tcW w:w="709" w:type="dxa"/>
            <w:shd w:val="clear" w:color="auto" w:fill="auto"/>
            <w:vAlign w:val="center"/>
          </w:tcPr>
          <w:p w14:paraId="569ABBA9"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091E1A37" w14:textId="70612A7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C5CDE" w:rsidRPr="006740F5">
              <w:rPr>
                <w:rFonts w:eastAsia="Calibri"/>
                <w:lang w:val="en-GB" w:eastAsia="en-US"/>
              </w:rPr>
              <w:t>–</w:t>
            </w:r>
            <w:r w:rsidRPr="006740F5">
              <w:rPr>
                <w:rFonts w:eastAsia="Calibri"/>
                <w:lang w:val="en-GB" w:eastAsia="en-US"/>
              </w:rPr>
              <w:t>12</w:t>
            </w:r>
          </w:p>
        </w:tc>
        <w:tc>
          <w:tcPr>
            <w:tcW w:w="1417" w:type="dxa"/>
            <w:shd w:val="clear" w:color="auto" w:fill="auto"/>
            <w:vAlign w:val="center"/>
          </w:tcPr>
          <w:p w14:paraId="62E05EF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w:t>
            </w:r>
          </w:p>
        </w:tc>
        <w:tc>
          <w:tcPr>
            <w:tcW w:w="1701" w:type="dxa"/>
            <w:shd w:val="clear" w:color="auto" w:fill="auto"/>
            <w:vAlign w:val="center"/>
          </w:tcPr>
          <w:p w14:paraId="54A7D8E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 Point Likert scale</w:t>
            </w:r>
          </w:p>
          <w:p w14:paraId="463A334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 Not applicable</w:t>
            </w:r>
          </w:p>
          <w:p w14:paraId="41CEC8B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 Applicable if needed</w:t>
            </w:r>
          </w:p>
          <w:p w14:paraId="06B045F0" w14:textId="5AA76428" w:rsidR="00155137" w:rsidRPr="006740F5" w:rsidRDefault="00155137" w:rsidP="005C5CDE">
            <w:pPr>
              <w:ind w:firstLineChars="0" w:firstLine="0"/>
              <w:jc w:val="center"/>
              <w:rPr>
                <w:rFonts w:eastAsia="Calibri"/>
                <w:lang w:val="en-GB" w:eastAsia="en-US"/>
              </w:rPr>
            </w:pPr>
            <w:r w:rsidRPr="006740F5">
              <w:rPr>
                <w:rFonts w:eastAsia="Calibri"/>
                <w:lang w:val="en-GB" w:eastAsia="en-US"/>
              </w:rPr>
              <w:t>2: Applicable</w:t>
            </w:r>
          </w:p>
        </w:tc>
        <w:tc>
          <w:tcPr>
            <w:tcW w:w="851" w:type="dxa"/>
            <w:shd w:val="clear" w:color="auto" w:fill="auto"/>
            <w:vAlign w:val="center"/>
          </w:tcPr>
          <w:p w14:paraId="3377C568" w14:textId="62BA4AA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C5CDE" w:rsidRPr="006740F5">
              <w:rPr>
                <w:rFonts w:eastAsia="Calibri"/>
                <w:lang w:val="en-GB" w:eastAsia="en-US"/>
              </w:rPr>
              <w:t xml:space="preserve"> </w:t>
            </w:r>
            <w:r w:rsidRPr="006740F5">
              <w:rPr>
                <w:rFonts w:eastAsia="Calibri"/>
                <w:lang w:val="en-GB" w:eastAsia="en-US"/>
              </w:rPr>
              <w:t>TSD</w:t>
            </w:r>
          </w:p>
          <w:p w14:paraId="14DCE99F" w14:textId="1FCE55F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C5CDE" w:rsidRPr="006740F5">
              <w:rPr>
                <w:rFonts w:eastAsia="Calibri"/>
                <w:lang w:val="en-GB" w:eastAsia="en-US"/>
              </w:rPr>
              <w:t xml:space="preserve"> </w:t>
            </w:r>
            <w:r w:rsidRPr="006740F5">
              <w:rPr>
                <w:rFonts w:eastAsia="Calibri"/>
                <w:lang w:val="en-GB" w:eastAsia="en-US"/>
              </w:rPr>
              <w:t>VC</w:t>
            </w:r>
          </w:p>
          <w:p w14:paraId="79FB2D22" w14:textId="49C3A24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C5CDE" w:rsidRPr="006740F5">
              <w:rPr>
                <w:rFonts w:eastAsia="Calibri"/>
                <w:lang w:val="en-GB" w:eastAsia="en-US"/>
              </w:rPr>
              <w:t xml:space="preserve"> </w:t>
            </w:r>
            <w:r w:rsidRPr="006740F5">
              <w:rPr>
                <w:rFonts w:eastAsia="Calibri"/>
                <w:lang w:val="en-GB" w:eastAsia="en-US"/>
              </w:rPr>
              <w:t>PR</w:t>
            </w:r>
          </w:p>
          <w:p w14:paraId="33FF7048" w14:textId="7135E35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C5CDE" w:rsidRPr="006740F5">
              <w:rPr>
                <w:rFonts w:eastAsia="Calibri"/>
                <w:lang w:val="en-GB" w:eastAsia="en-US"/>
              </w:rPr>
              <w:t xml:space="preserve"> </w:t>
            </w:r>
            <w:r w:rsidRPr="006740F5">
              <w:rPr>
                <w:rFonts w:eastAsia="Calibri"/>
                <w:lang w:val="en-GB" w:eastAsia="en-US"/>
              </w:rPr>
              <w:t>PPA</w:t>
            </w:r>
          </w:p>
          <w:p w14:paraId="6983489B" w14:textId="3B60A25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C5CDE" w:rsidRPr="006740F5">
              <w:rPr>
                <w:rFonts w:eastAsia="Calibri"/>
                <w:lang w:val="en-GB" w:eastAsia="en-US"/>
              </w:rPr>
              <w:t xml:space="preserve"> </w:t>
            </w:r>
            <w:r w:rsidRPr="006740F5">
              <w:rPr>
                <w:rFonts w:eastAsia="Calibri"/>
                <w:lang w:val="en-GB" w:eastAsia="en-US"/>
              </w:rPr>
              <w:t>OS</w:t>
            </w:r>
          </w:p>
          <w:p w14:paraId="6C8542F7" w14:textId="0540633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C5CDE"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4F66E3B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393A78D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133A7AA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16.9</w:t>
            </w:r>
          </w:p>
        </w:tc>
        <w:tc>
          <w:tcPr>
            <w:tcW w:w="2835" w:type="dxa"/>
            <w:shd w:val="clear" w:color="auto" w:fill="auto"/>
            <w:vAlign w:val="center"/>
          </w:tcPr>
          <w:p w14:paraId="4580AC31" w14:textId="68EC3FBE"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 preferences toward protective stabilization (</w:t>
            </w:r>
            <w:r w:rsidR="005C5CDE" w:rsidRPr="006740F5">
              <w:rPr>
                <w:rFonts w:eastAsia="Calibri"/>
                <w:i/>
                <w:iCs/>
                <w:lang w:eastAsia="en-US"/>
              </w:rPr>
              <w:t>p</w:t>
            </w:r>
            <w:r w:rsidR="005C5CDE" w:rsidRPr="006740F5">
              <w:rPr>
                <w:rFonts w:eastAsia="Calibri"/>
                <w:lang w:eastAsia="en-US"/>
              </w:rPr>
              <w:t xml:space="preserve"> </w:t>
            </w:r>
            <w:r w:rsidRPr="006740F5">
              <w:rPr>
                <w:rFonts w:eastAsia="Calibri"/>
                <w:lang w:eastAsia="en-US"/>
              </w:rPr>
              <w:t>=</w:t>
            </w:r>
            <w:r w:rsidR="005C5CDE" w:rsidRPr="006740F5">
              <w:rPr>
                <w:rFonts w:eastAsia="Calibri"/>
                <w:lang w:eastAsia="en-US"/>
              </w:rPr>
              <w:t xml:space="preserve"> </w:t>
            </w:r>
            <w:r w:rsidRPr="006740F5">
              <w:rPr>
                <w:rFonts w:eastAsia="Calibri"/>
                <w:lang w:eastAsia="en-US"/>
              </w:rPr>
              <w:t>0.007) and general anaesthesia (</w:t>
            </w:r>
            <w:r w:rsidR="00FC7049">
              <w:rPr>
                <w:rFonts w:eastAsia="Calibri"/>
                <w:i/>
                <w:iCs/>
                <w:kern w:val="0"/>
                <w:lang w:eastAsia="en-US"/>
              </w:rPr>
              <w:t>p</w:t>
            </w:r>
            <w:r w:rsidR="00FC7049">
              <w:rPr>
                <w:rFonts w:eastAsia="Calibri"/>
                <w:kern w:val="0"/>
                <w:lang w:eastAsia="en-US"/>
              </w:rPr>
              <w:t xml:space="preserve"> =</w:t>
            </w:r>
            <w:r w:rsidR="005C5CDE" w:rsidRPr="006740F5">
              <w:rPr>
                <w:rFonts w:eastAsia="Calibri"/>
                <w:lang w:eastAsia="en-US"/>
              </w:rPr>
              <w:t xml:space="preserve"> </w:t>
            </w:r>
            <w:r w:rsidRPr="006740F5">
              <w:rPr>
                <w:rFonts w:eastAsia="Calibri"/>
                <w:lang w:eastAsia="en-US"/>
              </w:rPr>
              <w:t>0.015) were associated with parental dental anxiety</w:t>
            </w:r>
          </w:p>
          <w:p w14:paraId="745AA4DF" w14:textId="2FB74E49" w:rsidR="00155137" w:rsidRPr="006740F5" w:rsidRDefault="00155137" w:rsidP="00706E8C">
            <w:pPr>
              <w:ind w:firstLineChars="0" w:firstLine="0"/>
              <w:contextualSpacing/>
              <w:jc w:val="center"/>
              <w:rPr>
                <w:rFonts w:eastAsia="Calibri"/>
                <w:lang w:eastAsia="en-US"/>
              </w:rPr>
            </w:pPr>
            <w:bookmarkStart w:id="8" w:name="_Hlk130070367"/>
            <w:r w:rsidRPr="006740F5">
              <w:rPr>
                <w:rFonts w:eastAsia="Calibri"/>
                <w:lang w:eastAsia="en-US"/>
              </w:rPr>
              <w:sym w:font="Symbol" w:char="F0B7"/>
            </w:r>
            <w:r w:rsidRPr="006740F5">
              <w:rPr>
                <w:rFonts w:eastAsia="Calibri"/>
                <w:lang w:eastAsia="en-US"/>
              </w:rPr>
              <w:t xml:space="preserve"> Parents with moderate anxiety seem to prefer protective stabilization if needed (</w:t>
            </w:r>
            <w:r w:rsidR="005C5CDE" w:rsidRPr="006740F5">
              <w:rPr>
                <w:rFonts w:eastAsia="Calibri"/>
                <w:i/>
                <w:iCs/>
                <w:lang w:eastAsia="en-US"/>
              </w:rPr>
              <w:t>p</w:t>
            </w:r>
            <w:r w:rsidRPr="006740F5">
              <w:rPr>
                <w:rFonts w:eastAsia="Calibri"/>
                <w:lang w:eastAsia="en-US"/>
              </w:rPr>
              <w:t xml:space="preserve"> = 0.003),</w:t>
            </w:r>
          </w:p>
          <w:bookmarkEnd w:id="8"/>
          <w:p w14:paraId="5473ED6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Cultural differences have been reported to affect parenting styles.</w:t>
            </w:r>
          </w:p>
        </w:tc>
        <w:tc>
          <w:tcPr>
            <w:tcW w:w="1701" w:type="dxa"/>
            <w:shd w:val="clear" w:color="auto" w:fill="auto"/>
            <w:vAlign w:val="center"/>
          </w:tcPr>
          <w:p w14:paraId="7E66918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Parenting style (authoritative)</w:t>
            </w:r>
          </w:p>
          <w:p w14:paraId="3FE8F7F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Parental anxiety</w:t>
            </w:r>
          </w:p>
        </w:tc>
      </w:tr>
      <w:tr w:rsidR="00155137" w:rsidRPr="006740F5" w14:paraId="796EE146" w14:textId="77777777" w:rsidTr="00F9181B">
        <w:trPr>
          <w:jc w:val="center"/>
        </w:trPr>
        <w:tc>
          <w:tcPr>
            <w:tcW w:w="988" w:type="dxa"/>
            <w:shd w:val="clear" w:color="auto" w:fill="auto"/>
            <w:vAlign w:val="center"/>
          </w:tcPr>
          <w:p w14:paraId="30381260" w14:textId="737588AF" w:rsidR="00155137" w:rsidRPr="006740F5" w:rsidRDefault="00155137" w:rsidP="00706E8C">
            <w:pPr>
              <w:ind w:firstLineChars="0" w:firstLine="0"/>
              <w:jc w:val="left"/>
              <w:rPr>
                <w:rFonts w:eastAsia="Calibri"/>
                <w:lang w:val="en-GB" w:eastAsia="en-US"/>
              </w:rPr>
            </w:pPr>
            <w:r w:rsidRPr="006740F5">
              <w:rPr>
                <w:rFonts w:eastAsia="Calibri"/>
                <w:lang w:val="en-GB" w:eastAsia="en-US"/>
              </w:rPr>
              <w:t>Al Daghami</w:t>
            </w:r>
            <w:r w:rsidRPr="006740F5">
              <w:rPr>
                <w:rFonts w:eastAsia="Calibri"/>
                <w:lang w:val="en-GB" w:eastAsia="en-US"/>
              </w:rPr>
              <w:lastRenderedPageBreak/>
              <w:t>n</w:t>
            </w:r>
            <w:r w:rsidR="0016211D" w:rsidRPr="006740F5">
              <w:rPr>
                <w:rFonts w:eastAsiaTheme="minorEastAsia" w:hint="eastAsia"/>
                <w:lang w:val="en-GB"/>
              </w:rPr>
              <w:t xml:space="preserve"> </w:t>
            </w:r>
            <w:r w:rsidRPr="006740F5">
              <w:rPr>
                <w:rFonts w:eastAsia="Calibri"/>
                <w:lang w:val="en-GB" w:eastAsia="en-US"/>
              </w:rPr>
              <w:t>[</w:t>
            </w:r>
            <w:r w:rsidR="00A10FA3">
              <w:rPr>
                <w:rFonts w:eastAsia="Calibri"/>
                <w:lang w:val="en-GB" w:eastAsia="en-US"/>
              </w:rPr>
              <w:t>18</w:t>
            </w:r>
            <w:r w:rsidRPr="006740F5">
              <w:rPr>
                <w:rFonts w:eastAsia="Calibri"/>
                <w:lang w:val="en-GB" w:eastAsia="en-US"/>
              </w:rPr>
              <w:t>]/2017/Saudi Arabia</w:t>
            </w:r>
          </w:p>
        </w:tc>
        <w:tc>
          <w:tcPr>
            <w:tcW w:w="1105" w:type="dxa"/>
            <w:shd w:val="clear" w:color="auto" w:fill="auto"/>
            <w:vAlign w:val="center"/>
          </w:tcPr>
          <w:p w14:paraId="7225B72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Cross-sectional</w:t>
            </w:r>
          </w:p>
        </w:tc>
        <w:tc>
          <w:tcPr>
            <w:tcW w:w="737" w:type="dxa"/>
            <w:shd w:val="clear" w:color="auto" w:fill="auto"/>
            <w:vAlign w:val="center"/>
          </w:tcPr>
          <w:p w14:paraId="2BEF470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405</w:t>
            </w:r>
          </w:p>
          <w:p w14:paraId="585D0221" w14:textId="5D1D8A4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16211D" w:rsidRPr="006740F5">
              <w:rPr>
                <w:rFonts w:eastAsia="Calibri"/>
                <w:lang w:val="en-GB" w:eastAsia="en-US"/>
              </w:rPr>
              <w:t xml:space="preserve"> </w:t>
            </w:r>
            <w:r w:rsidRPr="006740F5">
              <w:rPr>
                <w:rFonts w:eastAsia="Calibri"/>
                <w:lang w:val="en-GB" w:eastAsia="en-US"/>
              </w:rPr>
              <w:lastRenderedPageBreak/>
              <w:t>127 F:</w:t>
            </w:r>
            <w:r w:rsidR="0016211D" w:rsidRPr="006740F5">
              <w:rPr>
                <w:rFonts w:eastAsia="Calibri"/>
                <w:lang w:val="en-GB" w:eastAsia="en-US"/>
              </w:rPr>
              <w:t xml:space="preserve"> </w:t>
            </w:r>
            <w:r w:rsidRPr="006740F5">
              <w:rPr>
                <w:rFonts w:eastAsia="Calibri"/>
                <w:lang w:val="en-GB" w:eastAsia="en-US"/>
              </w:rPr>
              <w:t>278</w:t>
            </w:r>
          </w:p>
        </w:tc>
        <w:tc>
          <w:tcPr>
            <w:tcW w:w="709" w:type="dxa"/>
            <w:shd w:val="clear" w:color="auto" w:fill="auto"/>
            <w:vAlign w:val="center"/>
          </w:tcPr>
          <w:p w14:paraId="0327944B" w14:textId="7BDB9558"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lastRenderedPageBreak/>
              <w:t>20</w:t>
            </w:r>
            <w:r w:rsidR="005B2308" w:rsidRPr="006740F5">
              <w:rPr>
                <w:rFonts w:eastAsia="BookAntiqua"/>
                <w:lang w:val="en-GB" w:eastAsia="en-US"/>
              </w:rPr>
              <w:t>–</w:t>
            </w:r>
            <w:r w:rsidRPr="006740F5">
              <w:rPr>
                <w:rFonts w:eastAsia="BookAntiqua"/>
                <w:lang w:val="en-GB" w:eastAsia="en-US"/>
              </w:rPr>
              <w:t>50</w:t>
            </w:r>
          </w:p>
        </w:tc>
        <w:tc>
          <w:tcPr>
            <w:tcW w:w="709" w:type="dxa"/>
            <w:shd w:val="clear" w:color="auto" w:fill="auto"/>
            <w:vAlign w:val="center"/>
          </w:tcPr>
          <w:p w14:paraId="2070AEBB" w14:textId="5BC431E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w:t>
            </w:r>
            <w:r w:rsidRPr="006740F5">
              <w:rPr>
                <w:rFonts w:eastAsia="Calibri"/>
                <w:lang w:val="en-GB" w:eastAsia="en-US"/>
              </w:rPr>
              <w:t>9</w:t>
            </w:r>
          </w:p>
        </w:tc>
        <w:tc>
          <w:tcPr>
            <w:tcW w:w="1417" w:type="dxa"/>
            <w:shd w:val="clear" w:color="auto" w:fill="auto"/>
            <w:vAlign w:val="center"/>
          </w:tcPr>
          <w:p w14:paraId="1DEBF93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w:t>
            </w:r>
          </w:p>
        </w:tc>
        <w:tc>
          <w:tcPr>
            <w:tcW w:w="1701" w:type="dxa"/>
            <w:shd w:val="clear" w:color="auto" w:fill="auto"/>
            <w:vAlign w:val="center"/>
          </w:tcPr>
          <w:p w14:paraId="00C506E2" w14:textId="2BC337B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VAS (0</w:t>
            </w:r>
            <w:r w:rsidR="001D56D3" w:rsidRPr="006740F5">
              <w:rPr>
                <w:rFonts w:eastAsia="Calibri"/>
                <w:lang w:val="en-GB" w:eastAsia="en-US"/>
              </w:rPr>
              <w:t>–</w:t>
            </w:r>
            <w:r w:rsidRPr="006740F5">
              <w:rPr>
                <w:rFonts w:eastAsia="Calibri"/>
                <w:lang w:val="en-GB" w:eastAsia="en-US"/>
              </w:rPr>
              <w:t>10)</w:t>
            </w:r>
          </w:p>
          <w:p w14:paraId="21A5B34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0: completely </w:t>
            </w:r>
            <w:r w:rsidRPr="006740F5">
              <w:rPr>
                <w:rFonts w:eastAsia="Calibri"/>
                <w:lang w:val="en-GB" w:eastAsia="en-US"/>
              </w:rPr>
              <w:lastRenderedPageBreak/>
              <w:t>opposed</w:t>
            </w:r>
          </w:p>
          <w:p w14:paraId="6CDBF7A5" w14:textId="7F5974B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16211D" w:rsidRPr="006740F5">
              <w:rPr>
                <w:rFonts w:eastAsia="Calibri"/>
                <w:lang w:val="en-GB" w:eastAsia="en-US"/>
              </w:rPr>
              <w:t xml:space="preserve"> </w:t>
            </w:r>
            <w:r w:rsidRPr="006740F5">
              <w:rPr>
                <w:rFonts w:eastAsia="Calibri"/>
                <w:lang w:val="en-GB" w:eastAsia="en-US"/>
              </w:rPr>
              <w:t>completely accepted</w:t>
            </w:r>
          </w:p>
        </w:tc>
        <w:tc>
          <w:tcPr>
            <w:tcW w:w="851" w:type="dxa"/>
            <w:shd w:val="clear" w:color="auto" w:fill="auto"/>
            <w:vAlign w:val="center"/>
          </w:tcPr>
          <w:p w14:paraId="4DB87182" w14:textId="10BAC741"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5B2308" w:rsidRPr="006740F5">
              <w:rPr>
                <w:rFonts w:eastAsia="Calibri"/>
                <w:lang w:val="en-GB" w:eastAsia="en-US"/>
              </w:rPr>
              <w:t xml:space="preserve"> </w:t>
            </w:r>
            <w:r w:rsidRPr="006740F5">
              <w:rPr>
                <w:rFonts w:eastAsia="Calibri"/>
                <w:lang w:val="en-GB" w:eastAsia="en-US"/>
              </w:rPr>
              <w:t>TSD</w:t>
            </w:r>
          </w:p>
          <w:p w14:paraId="37E77480" w14:textId="739E5EA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2. </w:t>
            </w:r>
            <w:r w:rsidR="006F56E1" w:rsidRPr="006740F5">
              <w:rPr>
                <w:rFonts w:eastAsia="Calibri"/>
                <w:lang w:val="en-GB" w:eastAsia="en-US"/>
              </w:rPr>
              <w:lastRenderedPageBreak/>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456D1809" w14:textId="687AD0C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053FDA54" w14:textId="4AA7EC5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VC</w:t>
            </w:r>
          </w:p>
          <w:p w14:paraId="7DA77FCF" w14:textId="27225F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HOM</w:t>
            </w:r>
          </w:p>
          <w:p w14:paraId="1DDF2A5A" w14:textId="2667470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156885CE" w14:textId="631CF24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AR</w:t>
            </w:r>
          </w:p>
          <w:p w14:paraId="65E1F1C5" w14:textId="68871E4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p w14:paraId="28050CC7" w14:textId="22A1622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5B2308" w:rsidRPr="006740F5">
              <w:rPr>
                <w:rFonts w:eastAsia="Calibri"/>
                <w:lang w:val="en-GB" w:eastAsia="en-US"/>
              </w:rPr>
              <w:t xml:space="preserve"> </w:t>
            </w:r>
            <w:r w:rsidRPr="006740F5">
              <w:rPr>
                <w:rFonts w:eastAsia="Calibri"/>
                <w:lang w:val="en-GB" w:eastAsia="en-US"/>
              </w:rPr>
              <w:t>PPA</w:t>
            </w:r>
          </w:p>
        </w:tc>
        <w:tc>
          <w:tcPr>
            <w:tcW w:w="850" w:type="dxa"/>
            <w:shd w:val="clear" w:color="auto" w:fill="auto"/>
            <w:vAlign w:val="center"/>
          </w:tcPr>
          <w:p w14:paraId="64C7EB9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9/9</w:t>
            </w:r>
          </w:p>
        </w:tc>
        <w:tc>
          <w:tcPr>
            <w:tcW w:w="993" w:type="dxa"/>
            <w:shd w:val="clear" w:color="auto" w:fill="auto"/>
            <w:vAlign w:val="center"/>
          </w:tcPr>
          <w:p w14:paraId="64A5A34B" w14:textId="6924F495" w:rsidR="00155137" w:rsidRPr="006740F5" w:rsidRDefault="00155137" w:rsidP="007E003F">
            <w:pPr>
              <w:ind w:firstLineChars="0" w:firstLine="0"/>
              <w:jc w:val="center"/>
              <w:rPr>
                <w:rFonts w:eastAsia="Calibri"/>
                <w:lang w:val="en-GB" w:eastAsia="en-US"/>
              </w:rPr>
            </w:pPr>
            <w:r w:rsidRPr="006740F5">
              <w:rPr>
                <w:rFonts w:eastAsia="Calibri"/>
                <w:lang w:val="en-GB" w:eastAsia="en-US"/>
              </w:rPr>
              <w:t>4.59</w:t>
            </w:r>
            <w:r w:rsidR="0016211D" w:rsidRPr="006740F5">
              <w:rPr>
                <w:rFonts w:eastAsia="Calibri"/>
                <w:lang w:val="en-GB" w:eastAsia="en-US"/>
              </w:rPr>
              <w:t xml:space="preserve"> </w:t>
            </w:r>
            <w:r w:rsidRPr="006740F5">
              <w:rPr>
                <w:rFonts w:eastAsia="Calibri"/>
                <w:lang w:val="en-GB" w:eastAsia="en-US"/>
              </w:rPr>
              <w:t>(±3.171)</w:t>
            </w:r>
          </w:p>
        </w:tc>
        <w:tc>
          <w:tcPr>
            <w:tcW w:w="1701" w:type="dxa"/>
            <w:shd w:val="clear" w:color="auto" w:fill="auto"/>
            <w:vAlign w:val="center"/>
          </w:tcPr>
          <w:p w14:paraId="4176713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77E29702" w14:textId="77777777" w:rsidR="00155137" w:rsidRPr="006740F5" w:rsidRDefault="00155137" w:rsidP="00706E8C">
            <w:pPr>
              <w:ind w:firstLineChars="0" w:firstLine="0"/>
              <w:contextualSpacing/>
              <w:jc w:val="center"/>
              <w:rPr>
                <w:rFonts w:eastAsia="Calibri"/>
                <w:lang w:eastAsia="en-US"/>
              </w:rPr>
            </w:pPr>
            <w:bookmarkStart w:id="9" w:name="_Hlk130072551"/>
            <w:r w:rsidRPr="006740F5">
              <w:rPr>
                <w:rFonts w:eastAsia="Calibri"/>
                <w:lang w:eastAsia="en-US"/>
              </w:rPr>
              <w:sym w:font="Symbol" w:char="F0B7"/>
            </w:r>
            <w:r w:rsidRPr="006740F5">
              <w:rPr>
                <w:rFonts w:eastAsia="Calibri"/>
                <w:lang w:eastAsia="en-US"/>
              </w:rPr>
              <w:t xml:space="preserve"> Acceptance of Passive immobilisation was the least </w:t>
            </w:r>
            <w:r w:rsidRPr="006740F5">
              <w:rPr>
                <w:rFonts w:eastAsia="Calibri"/>
                <w:lang w:eastAsia="en-US"/>
              </w:rPr>
              <w:lastRenderedPageBreak/>
              <w:t>as the studied parents were professionally qualified and higher educated.</w:t>
            </w:r>
            <w:bookmarkEnd w:id="9"/>
          </w:p>
        </w:tc>
        <w:tc>
          <w:tcPr>
            <w:tcW w:w="1701" w:type="dxa"/>
            <w:shd w:val="clear" w:color="auto" w:fill="auto"/>
            <w:vAlign w:val="center"/>
          </w:tcPr>
          <w:p w14:paraId="4AC818D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socioeconomic status</w:t>
            </w:r>
          </w:p>
        </w:tc>
      </w:tr>
      <w:tr w:rsidR="00155137" w:rsidRPr="006740F5" w14:paraId="0C5EC499" w14:textId="77777777" w:rsidTr="00F9181B">
        <w:trPr>
          <w:jc w:val="center"/>
        </w:trPr>
        <w:tc>
          <w:tcPr>
            <w:tcW w:w="988" w:type="dxa"/>
            <w:shd w:val="clear" w:color="auto" w:fill="auto"/>
            <w:vAlign w:val="center"/>
          </w:tcPr>
          <w:p w14:paraId="7490ACA9" w14:textId="77ABB002" w:rsidR="00155137" w:rsidRPr="006740F5" w:rsidRDefault="00155137" w:rsidP="00706E8C">
            <w:pPr>
              <w:ind w:firstLineChars="0" w:firstLine="0"/>
              <w:jc w:val="left"/>
              <w:rPr>
                <w:rFonts w:eastAsia="Calibri"/>
                <w:lang w:val="en-GB" w:eastAsia="en-US"/>
              </w:rPr>
            </w:pPr>
            <w:r w:rsidRPr="006740F5">
              <w:rPr>
                <w:rFonts w:eastAsia="Calibri"/>
                <w:lang w:val="en-GB" w:eastAsia="en-US"/>
              </w:rPr>
              <w:t>Acharya[</w:t>
            </w:r>
            <w:r w:rsidR="00A10FA3">
              <w:rPr>
                <w:rFonts w:eastAsia="Calibri"/>
                <w:lang w:val="en-GB" w:eastAsia="en-US"/>
              </w:rPr>
              <w:t>19</w:t>
            </w:r>
            <w:r w:rsidRPr="006740F5">
              <w:rPr>
                <w:rFonts w:eastAsia="Calibri"/>
                <w:lang w:val="en-GB" w:eastAsia="en-US"/>
              </w:rPr>
              <w:t>]/2017/India</w:t>
            </w:r>
          </w:p>
        </w:tc>
        <w:tc>
          <w:tcPr>
            <w:tcW w:w="1105" w:type="dxa"/>
            <w:shd w:val="clear" w:color="auto" w:fill="auto"/>
            <w:vAlign w:val="center"/>
          </w:tcPr>
          <w:p w14:paraId="6D3CC7B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4FC71FF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50</w:t>
            </w:r>
          </w:p>
        </w:tc>
        <w:tc>
          <w:tcPr>
            <w:tcW w:w="709" w:type="dxa"/>
            <w:shd w:val="clear" w:color="auto" w:fill="auto"/>
            <w:vAlign w:val="center"/>
          </w:tcPr>
          <w:p w14:paraId="2522D24D"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20-40</w:t>
            </w:r>
          </w:p>
        </w:tc>
        <w:tc>
          <w:tcPr>
            <w:tcW w:w="709" w:type="dxa"/>
            <w:shd w:val="clear" w:color="auto" w:fill="auto"/>
            <w:vAlign w:val="center"/>
          </w:tcPr>
          <w:p w14:paraId="43EA9FF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3-6yo</w:t>
            </w:r>
          </w:p>
        </w:tc>
        <w:tc>
          <w:tcPr>
            <w:tcW w:w="1417" w:type="dxa"/>
            <w:shd w:val="clear" w:color="auto" w:fill="auto"/>
            <w:vAlign w:val="center"/>
          </w:tcPr>
          <w:p w14:paraId="1B070E2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Power point presentation</w:t>
            </w:r>
          </w:p>
        </w:tc>
        <w:tc>
          <w:tcPr>
            <w:tcW w:w="1701" w:type="dxa"/>
            <w:shd w:val="clear" w:color="auto" w:fill="auto"/>
            <w:vAlign w:val="center"/>
          </w:tcPr>
          <w:p w14:paraId="78B70F6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VAS is a 100-mm horizontal line</w:t>
            </w:r>
          </w:p>
          <w:p w14:paraId="21D72B27" w14:textId="61B98D1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r w:rsidR="005B2308" w:rsidRPr="006740F5">
              <w:rPr>
                <w:rFonts w:eastAsia="Calibri"/>
                <w:lang w:val="en-GB" w:eastAsia="en-US"/>
              </w:rPr>
              <w:t xml:space="preserve"> </w:t>
            </w:r>
            <w:r w:rsidRPr="006740F5">
              <w:rPr>
                <w:rFonts w:eastAsia="Calibri"/>
                <w:lang w:val="en-GB" w:eastAsia="en-US"/>
              </w:rPr>
              <w:t>(L): “completely acceptable”</w:t>
            </w:r>
          </w:p>
          <w:p w14:paraId="569F425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 (R): “completely unacceptable”</w:t>
            </w:r>
          </w:p>
        </w:tc>
        <w:tc>
          <w:tcPr>
            <w:tcW w:w="851" w:type="dxa"/>
            <w:shd w:val="clear" w:color="auto" w:fill="auto"/>
            <w:vAlign w:val="center"/>
          </w:tcPr>
          <w:p w14:paraId="36C024BF" w14:textId="243E921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TSD</w:t>
            </w:r>
          </w:p>
          <w:p w14:paraId="044E8EE1" w14:textId="0F781B4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PR</w:t>
            </w:r>
          </w:p>
          <w:p w14:paraId="54CBF8E5" w14:textId="0DBA79B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MOD</w:t>
            </w:r>
          </w:p>
          <w:p w14:paraId="30185B02" w14:textId="45DC009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GA</w:t>
            </w:r>
          </w:p>
          <w:p w14:paraId="31683232" w14:textId="64CA74A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5.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055A732C" w14:textId="240EEFD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PI</w:t>
            </w:r>
          </w:p>
          <w:p w14:paraId="7A010BA3" w14:textId="6C145FF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OS</w:t>
            </w:r>
          </w:p>
          <w:p w14:paraId="15287650" w14:textId="64B2D53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VC</w:t>
            </w:r>
          </w:p>
          <w:p w14:paraId="4C4F858C" w14:textId="3BAB295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5B2308" w:rsidRPr="006740F5">
              <w:rPr>
                <w:rFonts w:eastAsia="Calibri"/>
                <w:lang w:val="en-GB" w:eastAsia="en-US"/>
              </w:rPr>
              <w:t xml:space="preserve"> </w:t>
            </w:r>
            <w:r w:rsidRPr="006740F5">
              <w:rPr>
                <w:rFonts w:eastAsia="Calibri"/>
                <w:lang w:val="en-GB" w:eastAsia="en-US"/>
              </w:rPr>
              <w:t>AR</w:t>
            </w:r>
          </w:p>
          <w:p w14:paraId="21C32553" w14:textId="305E314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5B2308" w:rsidRPr="006740F5">
              <w:rPr>
                <w:rFonts w:eastAsia="Calibri"/>
                <w:lang w:val="en-GB" w:eastAsia="en-US"/>
              </w:rPr>
              <w:t xml:space="preserve"> </w:t>
            </w:r>
            <w:r w:rsidRPr="006740F5">
              <w:rPr>
                <w:rFonts w:eastAsia="Calibri"/>
                <w:lang w:val="en-GB" w:eastAsia="en-US"/>
              </w:rPr>
              <w:t>HOM</w:t>
            </w:r>
          </w:p>
        </w:tc>
        <w:tc>
          <w:tcPr>
            <w:tcW w:w="850" w:type="dxa"/>
            <w:shd w:val="clear" w:color="auto" w:fill="auto"/>
            <w:vAlign w:val="center"/>
          </w:tcPr>
          <w:p w14:paraId="567BB65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6/10</w:t>
            </w:r>
          </w:p>
          <w:p w14:paraId="630F3BF6" w14:textId="77777777" w:rsidR="00155137" w:rsidRPr="006740F5" w:rsidRDefault="00155137" w:rsidP="00706E8C">
            <w:pPr>
              <w:ind w:firstLineChars="0" w:firstLine="0"/>
              <w:jc w:val="center"/>
              <w:rPr>
                <w:rFonts w:eastAsia="Calibri"/>
                <w:lang w:val="en-GB" w:eastAsia="en-US"/>
              </w:rPr>
            </w:pPr>
          </w:p>
          <w:p w14:paraId="5A7C3F15" w14:textId="77777777" w:rsidR="00155137" w:rsidRPr="006740F5" w:rsidRDefault="00155137" w:rsidP="00706E8C">
            <w:pPr>
              <w:ind w:firstLineChars="0" w:firstLine="0"/>
              <w:jc w:val="center"/>
              <w:rPr>
                <w:rFonts w:eastAsia="Calibri"/>
                <w:lang w:val="en-GB" w:eastAsia="en-US"/>
              </w:rPr>
            </w:pPr>
          </w:p>
          <w:p w14:paraId="6B8CE5FD" w14:textId="77777777" w:rsidR="00155137" w:rsidRPr="006740F5" w:rsidRDefault="00155137" w:rsidP="00706E8C">
            <w:pPr>
              <w:ind w:firstLineChars="0" w:firstLine="0"/>
              <w:jc w:val="center"/>
              <w:rPr>
                <w:rFonts w:eastAsia="Calibri"/>
                <w:lang w:val="en-GB" w:eastAsia="en-US"/>
              </w:rPr>
            </w:pPr>
          </w:p>
        </w:tc>
        <w:tc>
          <w:tcPr>
            <w:tcW w:w="993" w:type="dxa"/>
            <w:shd w:val="clear" w:color="auto" w:fill="auto"/>
            <w:vAlign w:val="center"/>
          </w:tcPr>
          <w:p w14:paraId="1760013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591A6607" w14:textId="1DFA26D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42% Passive R (Mouth Prop)</w:t>
            </w:r>
          </w:p>
        </w:tc>
        <w:tc>
          <w:tcPr>
            <w:tcW w:w="2835" w:type="dxa"/>
            <w:shd w:val="clear" w:color="auto" w:fill="auto"/>
            <w:vAlign w:val="center"/>
          </w:tcPr>
          <w:p w14:paraId="0E456EE7" w14:textId="70B2FF54" w:rsidR="00155137" w:rsidRPr="006740F5" w:rsidRDefault="005B2308" w:rsidP="005B2308">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w:t>
            </w:r>
            <w:r w:rsidR="00155137" w:rsidRPr="006740F5">
              <w:rPr>
                <w:rFonts w:eastAsia="Calibri"/>
                <w:lang w:eastAsia="en-US"/>
              </w:rPr>
              <w:t>In the present study, parents received explanations on the various behaviour management techniques intended to be used by the dentists involved in the research, what may be the reason why parents showed general acceptability toward various behaviour management techniques</w:t>
            </w:r>
          </w:p>
        </w:tc>
        <w:tc>
          <w:tcPr>
            <w:tcW w:w="1701" w:type="dxa"/>
            <w:shd w:val="clear" w:color="auto" w:fill="auto"/>
            <w:vAlign w:val="center"/>
          </w:tcPr>
          <w:p w14:paraId="18BC56E8" w14:textId="6EC1BF36" w:rsidR="00155137" w:rsidRPr="006740F5" w:rsidRDefault="005B2308" w:rsidP="005B2308">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w:t>
            </w:r>
            <w:r w:rsidR="00155137" w:rsidRPr="006740F5">
              <w:rPr>
                <w:rFonts w:eastAsia="Calibri"/>
                <w:lang w:eastAsia="en-US"/>
              </w:rPr>
              <w:t>Mouth Prop</w:t>
            </w:r>
          </w:p>
        </w:tc>
      </w:tr>
      <w:tr w:rsidR="00155137" w:rsidRPr="006740F5" w14:paraId="0E81655F" w14:textId="77777777" w:rsidTr="00F9181B">
        <w:trPr>
          <w:jc w:val="center"/>
        </w:trPr>
        <w:tc>
          <w:tcPr>
            <w:tcW w:w="988" w:type="dxa"/>
            <w:shd w:val="clear" w:color="auto" w:fill="auto"/>
            <w:vAlign w:val="center"/>
          </w:tcPr>
          <w:p w14:paraId="3E6E5324" w14:textId="4E15F8AF" w:rsidR="00155137" w:rsidRPr="006740F5" w:rsidRDefault="00155137" w:rsidP="00706E8C">
            <w:pPr>
              <w:ind w:firstLineChars="0" w:firstLine="0"/>
              <w:jc w:val="left"/>
              <w:rPr>
                <w:rFonts w:eastAsia="Calibri"/>
                <w:lang w:val="en-GB" w:eastAsia="en-US"/>
              </w:rPr>
            </w:pPr>
            <w:r w:rsidRPr="006740F5">
              <w:rPr>
                <w:rFonts w:eastAsia="Calibri"/>
                <w:lang w:val="en-GB" w:eastAsia="en-US"/>
              </w:rPr>
              <w:t>Patel</w:t>
            </w:r>
            <w:r w:rsidR="00FE6056" w:rsidRPr="006740F5">
              <w:rPr>
                <w:rFonts w:eastAsiaTheme="minorEastAsia" w:hint="eastAsia"/>
                <w:lang w:val="en-GB"/>
              </w:rPr>
              <w:t xml:space="preserve"> </w:t>
            </w:r>
            <w:r w:rsidRPr="006740F5">
              <w:rPr>
                <w:rFonts w:eastAsia="Calibri"/>
                <w:lang w:val="en-GB" w:eastAsia="en-US"/>
              </w:rPr>
              <w:t>[</w:t>
            </w:r>
            <w:r w:rsidR="00A10FA3">
              <w:rPr>
                <w:rFonts w:eastAsia="Calibri"/>
                <w:lang w:val="en-GB" w:eastAsia="en-US"/>
              </w:rPr>
              <w:t>20</w:t>
            </w:r>
            <w:r w:rsidRPr="006740F5">
              <w:rPr>
                <w:rFonts w:eastAsia="Calibri"/>
                <w:lang w:val="en-GB" w:eastAsia="en-US"/>
              </w:rPr>
              <w:t>]/US</w:t>
            </w:r>
            <w:r w:rsidRPr="006740F5">
              <w:rPr>
                <w:rFonts w:eastAsia="Calibri"/>
                <w:lang w:val="en-GB" w:eastAsia="en-US"/>
              </w:rPr>
              <w:lastRenderedPageBreak/>
              <w:t>A/2016</w:t>
            </w:r>
          </w:p>
        </w:tc>
        <w:tc>
          <w:tcPr>
            <w:tcW w:w="1105" w:type="dxa"/>
            <w:shd w:val="clear" w:color="auto" w:fill="auto"/>
            <w:vAlign w:val="center"/>
          </w:tcPr>
          <w:p w14:paraId="2978711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Cross-sectional</w:t>
            </w:r>
          </w:p>
        </w:tc>
        <w:tc>
          <w:tcPr>
            <w:tcW w:w="737" w:type="dxa"/>
            <w:shd w:val="clear" w:color="auto" w:fill="auto"/>
            <w:vAlign w:val="center"/>
          </w:tcPr>
          <w:p w14:paraId="0C9706C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105</w:t>
            </w:r>
          </w:p>
          <w:p w14:paraId="25427F67" w14:textId="6C79618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20</w:t>
            </w:r>
          </w:p>
          <w:p w14:paraId="031E6A8A" w14:textId="079ECE3D"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F:</w:t>
            </w:r>
            <w:r w:rsidR="005B2308" w:rsidRPr="006740F5">
              <w:rPr>
                <w:rFonts w:eastAsia="Calibri"/>
                <w:lang w:val="en-GB" w:eastAsia="en-US"/>
              </w:rPr>
              <w:t xml:space="preserve"> </w:t>
            </w:r>
            <w:r w:rsidRPr="006740F5">
              <w:rPr>
                <w:rFonts w:eastAsia="Calibri"/>
                <w:lang w:val="en-GB" w:eastAsia="en-US"/>
              </w:rPr>
              <w:t>85</w:t>
            </w:r>
          </w:p>
        </w:tc>
        <w:tc>
          <w:tcPr>
            <w:tcW w:w="709" w:type="dxa"/>
            <w:shd w:val="clear" w:color="auto" w:fill="auto"/>
            <w:vAlign w:val="center"/>
          </w:tcPr>
          <w:p w14:paraId="40E9D4A0" w14:textId="11B1C904"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lastRenderedPageBreak/>
              <w:t>23</w:t>
            </w:r>
            <w:r w:rsidR="005B2308" w:rsidRPr="006740F5">
              <w:rPr>
                <w:rFonts w:eastAsia="BookAntiqua"/>
                <w:lang w:val="en-GB" w:eastAsia="en-US"/>
              </w:rPr>
              <w:t>–</w:t>
            </w:r>
            <w:r w:rsidRPr="006740F5">
              <w:rPr>
                <w:rFonts w:eastAsia="BookAntiqua"/>
                <w:lang w:val="en-GB" w:eastAsia="en-US"/>
              </w:rPr>
              <w:t>67</w:t>
            </w:r>
          </w:p>
        </w:tc>
        <w:tc>
          <w:tcPr>
            <w:tcW w:w="709" w:type="dxa"/>
            <w:shd w:val="clear" w:color="auto" w:fill="auto"/>
            <w:vAlign w:val="center"/>
          </w:tcPr>
          <w:p w14:paraId="658EC33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30E3CB3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Tape</w:t>
            </w:r>
          </w:p>
        </w:tc>
        <w:tc>
          <w:tcPr>
            <w:tcW w:w="1701" w:type="dxa"/>
            <w:shd w:val="clear" w:color="auto" w:fill="auto"/>
            <w:vAlign w:val="center"/>
          </w:tcPr>
          <w:p w14:paraId="2DF85D6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2C239FB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L: Completely acceptable</w:t>
            </w:r>
          </w:p>
          <w:p w14:paraId="6DB2256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unacceptable</w:t>
            </w:r>
          </w:p>
        </w:tc>
        <w:tc>
          <w:tcPr>
            <w:tcW w:w="851" w:type="dxa"/>
            <w:shd w:val="clear" w:color="auto" w:fill="auto"/>
            <w:vAlign w:val="center"/>
          </w:tcPr>
          <w:p w14:paraId="665129DE" w14:textId="4AF792FD"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5B2308" w:rsidRPr="006740F5">
              <w:rPr>
                <w:rFonts w:eastAsia="Calibri"/>
                <w:lang w:val="en-GB" w:eastAsia="en-US"/>
              </w:rPr>
              <w:t xml:space="preserve"> </w:t>
            </w:r>
            <w:r w:rsidRPr="006740F5">
              <w:rPr>
                <w:rFonts w:eastAsia="Calibri"/>
                <w:lang w:val="en-GB" w:eastAsia="en-US"/>
              </w:rPr>
              <w:t>PI</w:t>
            </w:r>
          </w:p>
          <w:p w14:paraId="52C020DC" w14:textId="16CEC52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AR</w:t>
            </w:r>
          </w:p>
          <w:p w14:paraId="2FB97163" w14:textId="156D7F4C"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3.</w:t>
            </w:r>
            <w:r w:rsidR="005B2308" w:rsidRPr="006740F5">
              <w:rPr>
                <w:rFonts w:eastAsia="Calibri"/>
                <w:lang w:val="en-GB" w:eastAsia="en-US"/>
              </w:rPr>
              <w:t xml:space="preserve"> </w:t>
            </w:r>
            <w:r w:rsidRPr="006740F5">
              <w:rPr>
                <w:rFonts w:eastAsia="Calibri"/>
                <w:lang w:val="en-GB" w:eastAsia="en-US"/>
              </w:rPr>
              <w:t>OS</w:t>
            </w:r>
          </w:p>
          <w:p w14:paraId="783FB828" w14:textId="24B9473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F88C4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4/4</w:t>
            </w:r>
          </w:p>
        </w:tc>
        <w:tc>
          <w:tcPr>
            <w:tcW w:w="993" w:type="dxa"/>
            <w:shd w:val="clear" w:color="auto" w:fill="auto"/>
            <w:vAlign w:val="center"/>
          </w:tcPr>
          <w:p w14:paraId="7CE83B6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743B6F0D" w14:textId="36E359C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44.4</w:t>
            </w:r>
            <w:r w:rsidR="005B2308" w:rsidRPr="006740F5">
              <w:rPr>
                <w:rFonts w:eastAsia="Calibri"/>
                <w:lang w:val="en-GB" w:eastAsia="en-US"/>
              </w:rPr>
              <w:t xml:space="preserve"> </w:t>
            </w:r>
            <w:r w:rsidRPr="006740F5">
              <w:rPr>
                <w:rFonts w:eastAsia="Calibri"/>
                <w:lang w:val="en-GB" w:eastAsia="en-US"/>
              </w:rPr>
              <w:t>±</w:t>
            </w:r>
            <w:r w:rsidR="005B2308" w:rsidRPr="006740F5">
              <w:rPr>
                <w:rFonts w:eastAsia="Calibri"/>
                <w:lang w:val="en-GB" w:eastAsia="en-US"/>
              </w:rPr>
              <w:t xml:space="preserve"> </w:t>
            </w:r>
            <w:r w:rsidRPr="006740F5">
              <w:rPr>
                <w:rFonts w:eastAsia="Calibri"/>
                <w:lang w:val="en-GB" w:eastAsia="en-US"/>
              </w:rPr>
              <w:t>39.4</w:t>
            </w:r>
          </w:p>
        </w:tc>
        <w:tc>
          <w:tcPr>
            <w:tcW w:w="2835" w:type="dxa"/>
            <w:shd w:val="clear" w:color="auto" w:fill="auto"/>
            <w:vAlign w:val="center"/>
          </w:tcPr>
          <w:p w14:paraId="27202C27"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Passive immobilization was rated as the least acceptable </w:t>
            </w:r>
            <w:r w:rsidRPr="006740F5">
              <w:rPr>
                <w:rFonts w:eastAsia="Calibri"/>
                <w:lang w:eastAsia="en-US"/>
              </w:rPr>
              <w:lastRenderedPageBreak/>
              <w:t>technique among those tested</w:t>
            </w:r>
          </w:p>
          <w:p w14:paraId="184A9356"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However, parents watching passive immobilization first were not influenced by other management techniques and, therefore, may not have rated it as unacceptable as parents who watched passive immobilization last.</w:t>
            </w:r>
          </w:p>
        </w:tc>
        <w:tc>
          <w:tcPr>
            <w:tcW w:w="1701" w:type="dxa"/>
            <w:shd w:val="clear" w:color="auto" w:fill="auto"/>
            <w:vAlign w:val="center"/>
          </w:tcPr>
          <w:p w14:paraId="0003027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Randomisation presentation of </w:t>
            </w:r>
            <w:r w:rsidRPr="006740F5">
              <w:rPr>
                <w:rFonts w:eastAsia="Calibri"/>
                <w:lang w:eastAsia="en-US"/>
              </w:rPr>
              <w:lastRenderedPageBreak/>
              <w:t>method</w:t>
            </w:r>
          </w:p>
        </w:tc>
      </w:tr>
      <w:tr w:rsidR="00155137" w:rsidRPr="006740F5" w14:paraId="2E332CE3" w14:textId="77777777" w:rsidTr="00F9181B">
        <w:trPr>
          <w:jc w:val="center"/>
        </w:trPr>
        <w:tc>
          <w:tcPr>
            <w:tcW w:w="988" w:type="dxa"/>
            <w:shd w:val="clear" w:color="auto" w:fill="auto"/>
            <w:vAlign w:val="center"/>
          </w:tcPr>
          <w:p w14:paraId="086DC053" w14:textId="1987DEA5" w:rsidR="00155137" w:rsidRPr="006740F5" w:rsidRDefault="00155137" w:rsidP="00706E8C">
            <w:pPr>
              <w:ind w:firstLineChars="0" w:firstLine="0"/>
              <w:jc w:val="left"/>
              <w:rPr>
                <w:rFonts w:eastAsia="Calibri"/>
                <w:lang w:val="en-GB" w:eastAsia="en-US"/>
              </w:rPr>
            </w:pPr>
            <w:r w:rsidRPr="006740F5">
              <w:rPr>
                <w:rFonts w:eastAsia="Calibri"/>
                <w:lang w:val="en-GB" w:eastAsia="en-US"/>
              </w:rPr>
              <w:lastRenderedPageBreak/>
              <w:t>Jafarzadeh</w:t>
            </w:r>
            <w:r w:rsidR="00FE6056"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21</w:t>
            </w:r>
            <w:r w:rsidRPr="006740F5">
              <w:rPr>
                <w:rFonts w:eastAsia="Calibri"/>
                <w:lang w:val="en-GB" w:eastAsia="en-US"/>
              </w:rPr>
              <w:t>]/2015/Iran</w:t>
            </w:r>
          </w:p>
        </w:tc>
        <w:tc>
          <w:tcPr>
            <w:tcW w:w="1105" w:type="dxa"/>
            <w:shd w:val="clear" w:color="auto" w:fill="auto"/>
            <w:vAlign w:val="center"/>
          </w:tcPr>
          <w:p w14:paraId="7577D64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Cross-sectional</w:t>
            </w:r>
          </w:p>
        </w:tc>
        <w:tc>
          <w:tcPr>
            <w:tcW w:w="737" w:type="dxa"/>
            <w:shd w:val="clear" w:color="auto" w:fill="auto"/>
            <w:vAlign w:val="center"/>
          </w:tcPr>
          <w:p w14:paraId="1164C02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54</w:t>
            </w:r>
          </w:p>
          <w:p w14:paraId="29FDB1A7" w14:textId="19BEAF2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18</w:t>
            </w:r>
          </w:p>
          <w:p w14:paraId="04952C76" w14:textId="4352C4A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36</w:t>
            </w:r>
          </w:p>
        </w:tc>
        <w:tc>
          <w:tcPr>
            <w:tcW w:w="709" w:type="dxa"/>
            <w:shd w:val="clear" w:color="auto" w:fill="auto"/>
            <w:vAlign w:val="center"/>
          </w:tcPr>
          <w:p w14:paraId="69D767B5" w14:textId="798E0B22"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23</w:t>
            </w:r>
            <w:r w:rsidR="005B2308" w:rsidRPr="006740F5">
              <w:rPr>
                <w:rFonts w:eastAsia="BookAntiqua"/>
                <w:lang w:val="en-GB" w:eastAsia="en-US"/>
              </w:rPr>
              <w:t>–</w:t>
            </w:r>
            <w:r w:rsidRPr="006740F5">
              <w:rPr>
                <w:rFonts w:eastAsia="BookAntiqua"/>
                <w:lang w:val="en-GB" w:eastAsia="en-US"/>
              </w:rPr>
              <w:t>68</w:t>
            </w:r>
          </w:p>
        </w:tc>
        <w:tc>
          <w:tcPr>
            <w:tcW w:w="709" w:type="dxa"/>
            <w:shd w:val="clear" w:color="auto" w:fill="auto"/>
            <w:vAlign w:val="center"/>
          </w:tcPr>
          <w:p w14:paraId="07B2777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649E4C4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tc>
        <w:tc>
          <w:tcPr>
            <w:tcW w:w="1701" w:type="dxa"/>
            <w:shd w:val="clear" w:color="auto" w:fill="auto"/>
            <w:vAlign w:val="center"/>
          </w:tcPr>
          <w:p w14:paraId="27E1FCAB" w14:textId="725AA02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w:t>
            </w:r>
            <w:r w:rsidR="005B2308" w:rsidRPr="006740F5">
              <w:rPr>
                <w:rFonts w:eastAsia="Calibri"/>
                <w:lang w:val="en-GB" w:eastAsia="en-US"/>
              </w:rPr>
              <w:t xml:space="preserve"> </w:t>
            </w:r>
            <w:r w:rsidRPr="006740F5">
              <w:rPr>
                <w:rFonts w:eastAsia="Calibri"/>
                <w:lang w:val="en-GB" w:eastAsia="en-US"/>
              </w:rPr>
              <w:t>mm Visual Analogue Scale</w:t>
            </w:r>
          </w:p>
          <w:p w14:paraId="23A6E5A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Completely disagree</w:t>
            </w:r>
          </w:p>
          <w:p w14:paraId="54C597C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agree</w:t>
            </w:r>
          </w:p>
        </w:tc>
        <w:tc>
          <w:tcPr>
            <w:tcW w:w="851" w:type="dxa"/>
            <w:shd w:val="clear" w:color="auto" w:fill="auto"/>
            <w:vAlign w:val="center"/>
          </w:tcPr>
          <w:p w14:paraId="3B5C9226" w14:textId="6D3CA86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TSD</w:t>
            </w:r>
          </w:p>
          <w:p w14:paraId="695F8203" w14:textId="594DFE2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VC</w:t>
            </w:r>
          </w:p>
          <w:p w14:paraId="100B8E80" w14:textId="201C001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26667D13" w14:textId="4B166CA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HOM</w:t>
            </w:r>
          </w:p>
          <w:p w14:paraId="44D8FAB3" w14:textId="1510520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AR</w:t>
            </w:r>
          </w:p>
          <w:p w14:paraId="531672BA" w14:textId="2E28AAA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1F3C3146" w14:textId="6927415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633B0CE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6/7</w:t>
            </w:r>
          </w:p>
        </w:tc>
        <w:tc>
          <w:tcPr>
            <w:tcW w:w="993" w:type="dxa"/>
            <w:shd w:val="clear" w:color="auto" w:fill="auto"/>
            <w:vAlign w:val="center"/>
          </w:tcPr>
          <w:p w14:paraId="6B6A6516" w14:textId="3652799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35.11 (±25)</w:t>
            </w:r>
          </w:p>
        </w:tc>
        <w:tc>
          <w:tcPr>
            <w:tcW w:w="1701" w:type="dxa"/>
            <w:shd w:val="clear" w:color="auto" w:fill="auto"/>
            <w:vAlign w:val="center"/>
          </w:tcPr>
          <w:p w14:paraId="6BB4EA2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168819C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Use of passive restraint devices was ranked the second least accepted technique with a significantly different mean score of attitude</w:t>
            </w:r>
          </w:p>
          <w:p w14:paraId="7E5112D8"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still have negative attitude towards aggressive physical techniques</w:t>
            </w:r>
          </w:p>
        </w:tc>
        <w:tc>
          <w:tcPr>
            <w:tcW w:w="1701" w:type="dxa"/>
            <w:shd w:val="clear" w:color="auto" w:fill="auto"/>
            <w:vAlign w:val="center"/>
          </w:tcPr>
          <w:p w14:paraId="074CF3D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Videotape by Lawrence</w:t>
            </w:r>
          </w:p>
        </w:tc>
      </w:tr>
      <w:tr w:rsidR="00155137" w:rsidRPr="006740F5" w14:paraId="4943322B" w14:textId="77777777" w:rsidTr="00F9181B">
        <w:trPr>
          <w:trHeight w:val="142"/>
          <w:jc w:val="center"/>
        </w:trPr>
        <w:tc>
          <w:tcPr>
            <w:tcW w:w="988" w:type="dxa"/>
            <w:shd w:val="clear" w:color="auto" w:fill="auto"/>
            <w:vAlign w:val="center"/>
          </w:tcPr>
          <w:p w14:paraId="0EDD7D2C" w14:textId="561C9A70" w:rsidR="00155137" w:rsidRPr="006740F5" w:rsidRDefault="00155137" w:rsidP="00706E8C">
            <w:pPr>
              <w:ind w:firstLineChars="0" w:firstLine="0"/>
              <w:jc w:val="left"/>
              <w:rPr>
                <w:rFonts w:eastAsia="Calibri"/>
                <w:lang w:val="en-GB" w:eastAsia="en-US"/>
              </w:rPr>
            </w:pPr>
            <w:r w:rsidRPr="006740F5">
              <w:rPr>
                <w:rFonts w:eastAsia="Calibri"/>
                <w:lang w:val="en-GB" w:eastAsia="en-US"/>
              </w:rPr>
              <w:t>Paryab [</w:t>
            </w:r>
            <w:r w:rsidR="00EE6C00">
              <w:rPr>
                <w:rFonts w:eastAsia="Calibri"/>
                <w:lang w:val="en-GB" w:eastAsia="en-US"/>
              </w:rPr>
              <w:t>22</w:t>
            </w:r>
            <w:r w:rsidRPr="006740F5">
              <w:rPr>
                <w:rFonts w:eastAsia="Calibri"/>
                <w:lang w:val="en-GB" w:eastAsia="en-US"/>
              </w:rPr>
              <w:t>]/2014/Iran</w:t>
            </w:r>
          </w:p>
        </w:tc>
        <w:tc>
          <w:tcPr>
            <w:tcW w:w="1105" w:type="dxa"/>
            <w:shd w:val="clear" w:color="auto" w:fill="auto"/>
            <w:vAlign w:val="center"/>
          </w:tcPr>
          <w:p w14:paraId="6217C1F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Prospective Cohort</w:t>
            </w:r>
          </w:p>
        </w:tc>
        <w:tc>
          <w:tcPr>
            <w:tcW w:w="737" w:type="dxa"/>
            <w:shd w:val="clear" w:color="auto" w:fill="auto"/>
            <w:vAlign w:val="center"/>
          </w:tcPr>
          <w:p w14:paraId="44784D4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90</w:t>
            </w:r>
          </w:p>
          <w:p w14:paraId="5C8A5667" w14:textId="2201EEA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0</w:t>
            </w:r>
          </w:p>
          <w:p w14:paraId="42218B74" w14:textId="3F2CA2C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90</w:t>
            </w:r>
          </w:p>
        </w:tc>
        <w:tc>
          <w:tcPr>
            <w:tcW w:w="709" w:type="dxa"/>
            <w:shd w:val="clear" w:color="auto" w:fill="auto"/>
            <w:vAlign w:val="center"/>
          </w:tcPr>
          <w:p w14:paraId="1BEFB969"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56A8A392" w14:textId="3174E9B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w:t>
            </w:r>
            <w:r w:rsidRPr="006740F5">
              <w:rPr>
                <w:rFonts w:eastAsia="Calibri"/>
                <w:lang w:val="en-GB" w:eastAsia="en-US"/>
              </w:rPr>
              <w:t>6</w:t>
            </w:r>
          </w:p>
        </w:tc>
        <w:tc>
          <w:tcPr>
            <w:tcW w:w="1417" w:type="dxa"/>
            <w:shd w:val="clear" w:color="auto" w:fill="auto"/>
            <w:vAlign w:val="center"/>
          </w:tcPr>
          <w:p w14:paraId="1E97FB3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Verbal</w:t>
            </w:r>
          </w:p>
          <w:p w14:paraId="478E663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w:t>
            </w:r>
          </w:p>
          <w:p w14:paraId="3CF547D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tc>
        <w:tc>
          <w:tcPr>
            <w:tcW w:w="1701" w:type="dxa"/>
            <w:shd w:val="clear" w:color="auto" w:fill="auto"/>
            <w:vAlign w:val="center"/>
          </w:tcPr>
          <w:p w14:paraId="28D2E65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 point Likert Scale</w:t>
            </w:r>
          </w:p>
        </w:tc>
        <w:tc>
          <w:tcPr>
            <w:tcW w:w="851" w:type="dxa"/>
            <w:shd w:val="clear" w:color="auto" w:fill="auto"/>
            <w:vAlign w:val="center"/>
          </w:tcPr>
          <w:p w14:paraId="3DDB7784" w14:textId="6D3626E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AR</w:t>
            </w:r>
          </w:p>
          <w:p w14:paraId="2784C99D" w14:textId="51806D6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PI</w:t>
            </w:r>
          </w:p>
          <w:p w14:paraId="2C374A87" w14:textId="46F2B6E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HOM</w:t>
            </w:r>
          </w:p>
          <w:p w14:paraId="6032E340" w14:textId="685FA09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OS</w:t>
            </w:r>
          </w:p>
          <w:p w14:paraId="1B44EFA9" w14:textId="37A1D26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EAADEF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5/5</w:t>
            </w:r>
          </w:p>
        </w:tc>
        <w:tc>
          <w:tcPr>
            <w:tcW w:w="993" w:type="dxa"/>
            <w:shd w:val="clear" w:color="auto" w:fill="auto"/>
            <w:vAlign w:val="center"/>
          </w:tcPr>
          <w:p w14:paraId="3C3888E4" w14:textId="77777777" w:rsidR="00155137" w:rsidRPr="006740F5" w:rsidRDefault="00155137" w:rsidP="00706E8C">
            <w:pPr>
              <w:ind w:firstLineChars="0" w:firstLine="0"/>
              <w:jc w:val="center"/>
              <w:rPr>
                <w:rFonts w:eastAsia="Calibri"/>
                <w:lang w:val="en-GB" w:eastAsia="en-US"/>
              </w:rPr>
            </w:pPr>
          </w:p>
        </w:tc>
        <w:tc>
          <w:tcPr>
            <w:tcW w:w="1701" w:type="dxa"/>
            <w:shd w:val="clear" w:color="auto" w:fill="auto"/>
            <w:vAlign w:val="center"/>
          </w:tcPr>
          <w:p w14:paraId="5FE860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37.8%</w:t>
            </w:r>
          </w:p>
        </w:tc>
        <w:tc>
          <w:tcPr>
            <w:tcW w:w="2835" w:type="dxa"/>
            <w:shd w:val="clear" w:color="auto" w:fill="auto"/>
            <w:vAlign w:val="center"/>
          </w:tcPr>
          <w:p w14:paraId="70CC02BE" w14:textId="77777777" w:rsidR="00155137" w:rsidRPr="006740F5" w:rsidRDefault="00155137" w:rsidP="00706E8C">
            <w:pPr>
              <w:ind w:firstLineChars="0" w:firstLine="0"/>
              <w:contextualSpacing/>
              <w:jc w:val="center"/>
              <w:rPr>
                <w:rFonts w:eastAsia="Calibri"/>
                <w:lang w:eastAsia="en-US"/>
              </w:rPr>
            </w:pPr>
            <w:bookmarkStart w:id="10" w:name="_Hlk130077254"/>
            <w:r w:rsidRPr="006740F5">
              <w:rPr>
                <w:rFonts w:eastAsia="Calibri"/>
                <w:lang w:eastAsia="en-US"/>
              </w:rPr>
              <w:sym w:font="Symbol" w:char="F0B7"/>
            </w:r>
            <w:r w:rsidRPr="006740F5">
              <w:rPr>
                <w:rFonts w:eastAsia="Calibri"/>
                <w:lang w:eastAsia="en-US"/>
              </w:rPr>
              <w:t xml:space="preserve"> None of the methods for presenting information had any preference over the other in behaviour management, though it seems that verbal presentation has to be performed by the dental team alongside the other forms in presenting information.</w:t>
            </w:r>
            <w:bookmarkEnd w:id="10"/>
          </w:p>
        </w:tc>
        <w:tc>
          <w:tcPr>
            <w:tcW w:w="1701" w:type="dxa"/>
            <w:shd w:val="clear" w:color="auto" w:fill="auto"/>
            <w:vAlign w:val="center"/>
          </w:tcPr>
          <w:p w14:paraId="5D921BD9"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Method of presentation</w:t>
            </w:r>
          </w:p>
        </w:tc>
      </w:tr>
      <w:tr w:rsidR="00155137" w:rsidRPr="006740F5" w14:paraId="6C6A1AC8" w14:textId="77777777" w:rsidTr="00F9181B">
        <w:trPr>
          <w:trHeight w:val="142"/>
          <w:jc w:val="center"/>
        </w:trPr>
        <w:tc>
          <w:tcPr>
            <w:tcW w:w="988" w:type="dxa"/>
            <w:shd w:val="clear" w:color="auto" w:fill="auto"/>
            <w:vAlign w:val="center"/>
          </w:tcPr>
          <w:p w14:paraId="3AD24C20" w14:textId="736F227E" w:rsidR="00155137" w:rsidRPr="006740F5" w:rsidRDefault="00155137" w:rsidP="00706E8C">
            <w:pPr>
              <w:ind w:firstLineChars="0" w:firstLine="0"/>
              <w:jc w:val="left"/>
              <w:rPr>
                <w:rFonts w:eastAsia="Calibri"/>
                <w:lang w:val="en-GB" w:eastAsia="en-US"/>
              </w:rPr>
            </w:pPr>
            <w:r w:rsidRPr="006740F5">
              <w:rPr>
                <w:rFonts w:eastAsia="Calibri"/>
                <w:lang w:val="en-GB" w:eastAsia="en-US"/>
              </w:rPr>
              <w:lastRenderedPageBreak/>
              <w:t>Boka</w:t>
            </w:r>
            <w:r w:rsidR="00FE6056"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23</w:t>
            </w:r>
            <w:r w:rsidRPr="006740F5">
              <w:rPr>
                <w:rFonts w:eastAsia="Calibri"/>
                <w:lang w:val="en-GB" w:eastAsia="en-US"/>
              </w:rPr>
              <w:t>]/2014/Greece</w:t>
            </w:r>
          </w:p>
        </w:tc>
        <w:tc>
          <w:tcPr>
            <w:tcW w:w="1105" w:type="dxa"/>
            <w:shd w:val="clear" w:color="auto" w:fill="auto"/>
            <w:vAlign w:val="center"/>
          </w:tcPr>
          <w:p w14:paraId="30BF464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34F73BA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229</w:t>
            </w:r>
          </w:p>
          <w:p w14:paraId="113787E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University</w:t>
            </w:r>
          </w:p>
          <w:p w14:paraId="1A65797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106</w:t>
            </w:r>
          </w:p>
          <w:p w14:paraId="6FB426C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Private 123</w:t>
            </w:r>
          </w:p>
          <w:p w14:paraId="3827CB53" w14:textId="722A25C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60</w:t>
            </w:r>
          </w:p>
          <w:p w14:paraId="69B01248" w14:textId="55F89C9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169</w:t>
            </w:r>
          </w:p>
        </w:tc>
        <w:tc>
          <w:tcPr>
            <w:tcW w:w="709" w:type="dxa"/>
            <w:shd w:val="clear" w:color="auto" w:fill="auto"/>
            <w:vAlign w:val="center"/>
          </w:tcPr>
          <w:p w14:paraId="22BA39E9" w14:textId="6E92DCF2" w:rsidR="00155137" w:rsidRPr="006740F5" w:rsidRDefault="00155137" w:rsidP="007E003F">
            <w:pPr>
              <w:ind w:firstLineChars="0" w:firstLine="0"/>
              <w:jc w:val="center"/>
              <w:rPr>
                <w:rFonts w:eastAsia="BookAntiqua"/>
                <w:lang w:val="en-GB" w:eastAsia="en-US"/>
              </w:rPr>
            </w:pPr>
            <w:r w:rsidRPr="006740F5">
              <w:rPr>
                <w:rFonts w:eastAsia="BookAntiqua"/>
                <w:lang w:val="en-GB" w:eastAsia="en-US"/>
              </w:rPr>
              <w:t>28</w:t>
            </w:r>
            <w:r w:rsidR="007E003F">
              <w:rPr>
                <w:rFonts w:eastAsia="BookAntiqua"/>
                <w:lang w:val="en-GB" w:eastAsia="en-US"/>
              </w:rPr>
              <w:t>–</w:t>
            </w:r>
            <w:r w:rsidRPr="006740F5">
              <w:rPr>
                <w:rFonts w:eastAsia="BookAntiqua"/>
                <w:lang w:val="en-GB" w:eastAsia="en-US"/>
              </w:rPr>
              <w:t>59</w:t>
            </w:r>
          </w:p>
        </w:tc>
        <w:tc>
          <w:tcPr>
            <w:tcW w:w="709" w:type="dxa"/>
            <w:shd w:val="clear" w:color="auto" w:fill="auto"/>
            <w:vAlign w:val="center"/>
          </w:tcPr>
          <w:p w14:paraId="615229D2" w14:textId="7DEB86CD" w:rsidR="00155137" w:rsidRPr="006740F5" w:rsidRDefault="00155137" w:rsidP="005B2308">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w:t>
            </w:r>
            <w:r w:rsidRPr="006740F5">
              <w:rPr>
                <w:rFonts w:eastAsia="Calibri"/>
                <w:lang w:val="en-GB" w:eastAsia="en-US"/>
              </w:rPr>
              <w:t>12</w:t>
            </w:r>
          </w:p>
        </w:tc>
        <w:tc>
          <w:tcPr>
            <w:tcW w:w="1417" w:type="dxa"/>
            <w:shd w:val="clear" w:color="auto" w:fill="auto"/>
            <w:vAlign w:val="center"/>
          </w:tcPr>
          <w:p w14:paraId="281B388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with an introduction to each BGT in Greek, explaining the techniques one by one</w:t>
            </w:r>
          </w:p>
        </w:tc>
        <w:tc>
          <w:tcPr>
            <w:tcW w:w="1701" w:type="dxa"/>
            <w:shd w:val="clear" w:color="auto" w:fill="auto"/>
            <w:vAlign w:val="center"/>
          </w:tcPr>
          <w:p w14:paraId="37555C34" w14:textId="73F4DF6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Acceptance Scale 0</w:t>
            </w:r>
            <w:r w:rsidR="007E003F">
              <w:rPr>
                <w:rFonts w:eastAsia="Calibri"/>
                <w:lang w:val="en-GB" w:eastAsia="en-US"/>
              </w:rPr>
              <w:t>–</w:t>
            </w:r>
            <w:r w:rsidRPr="006740F5">
              <w:rPr>
                <w:rFonts w:eastAsia="Calibri"/>
                <w:lang w:val="en-GB" w:eastAsia="en-US"/>
              </w:rPr>
              <w:t>10</w:t>
            </w:r>
          </w:p>
          <w:p w14:paraId="60BF0EB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 opposed</w:t>
            </w:r>
          </w:p>
          <w:p w14:paraId="1CA40B1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10-unopposed</w:t>
            </w:r>
          </w:p>
        </w:tc>
        <w:tc>
          <w:tcPr>
            <w:tcW w:w="851" w:type="dxa"/>
            <w:shd w:val="clear" w:color="auto" w:fill="auto"/>
            <w:vAlign w:val="center"/>
          </w:tcPr>
          <w:p w14:paraId="5C4A93A6" w14:textId="23611E9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TSD</w:t>
            </w:r>
          </w:p>
          <w:p w14:paraId="340F31C7" w14:textId="13A3266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45F57D67" w14:textId="5FDF462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75D8B7A6" w14:textId="1393CC1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VC</w:t>
            </w:r>
          </w:p>
          <w:p w14:paraId="160A5657" w14:textId="280A755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HOM</w:t>
            </w:r>
          </w:p>
          <w:p w14:paraId="259F04F9" w14:textId="77BEACE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608E953A" w14:textId="68FC62F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AR</w:t>
            </w:r>
          </w:p>
          <w:p w14:paraId="58FFCAEE" w14:textId="356CEB4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p w14:paraId="6818E5C6" w14:textId="2E8BDFC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5B2308" w:rsidRPr="006740F5">
              <w:rPr>
                <w:rFonts w:eastAsia="Calibri"/>
                <w:lang w:val="en-GB" w:eastAsia="en-US"/>
              </w:rPr>
              <w:t xml:space="preserve"> </w:t>
            </w:r>
            <w:r w:rsidRPr="006740F5">
              <w:rPr>
                <w:rFonts w:eastAsia="Calibri"/>
                <w:lang w:val="en-GB" w:eastAsia="en-US"/>
              </w:rPr>
              <w:t>PPA</w:t>
            </w:r>
          </w:p>
        </w:tc>
        <w:tc>
          <w:tcPr>
            <w:tcW w:w="850" w:type="dxa"/>
            <w:shd w:val="clear" w:color="auto" w:fill="auto"/>
            <w:vAlign w:val="center"/>
          </w:tcPr>
          <w:p w14:paraId="1E33CA8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Overall</w:t>
            </w:r>
          </w:p>
          <w:p w14:paraId="43EE531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8/9</w:t>
            </w:r>
          </w:p>
          <w:p w14:paraId="28F6B1B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Universiti clinic</w:t>
            </w:r>
          </w:p>
          <w:p w14:paraId="1B0B6AF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8/9</w:t>
            </w:r>
          </w:p>
          <w:p w14:paraId="2013E1F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Private clinic</w:t>
            </w:r>
          </w:p>
          <w:p w14:paraId="35CFD4A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9/9</w:t>
            </w:r>
          </w:p>
        </w:tc>
        <w:tc>
          <w:tcPr>
            <w:tcW w:w="993" w:type="dxa"/>
            <w:shd w:val="clear" w:color="auto" w:fill="auto"/>
            <w:vAlign w:val="center"/>
          </w:tcPr>
          <w:p w14:paraId="011F1A4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Overall</w:t>
            </w:r>
          </w:p>
          <w:p w14:paraId="213F4A44" w14:textId="3444474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4.21 (±3.84)</w:t>
            </w:r>
          </w:p>
          <w:p w14:paraId="1410E8F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Universiti clinic</w:t>
            </w:r>
          </w:p>
          <w:p w14:paraId="67C573E0" w14:textId="3A700D6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5.99 (±3.25)</w:t>
            </w:r>
          </w:p>
          <w:p w14:paraId="1CFB4669" w14:textId="390FC32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Private clinic</w:t>
            </w:r>
          </w:p>
          <w:p w14:paraId="6EC8E6D5" w14:textId="69168366" w:rsidR="00155137" w:rsidRPr="006740F5" w:rsidRDefault="005B2308" w:rsidP="005B2308">
            <w:pPr>
              <w:ind w:firstLineChars="0" w:firstLine="0"/>
              <w:jc w:val="center"/>
              <w:rPr>
                <w:rFonts w:eastAsiaTheme="minorEastAsia"/>
                <w:lang w:val="en-GB"/>
              </w:rPr>
            </w:pPr>
            <w:r w:rsidRPr="006740F5">
              <w:rPr>
                <w:rFonts w:eastAsiaTheme="minorEastAsia" w:hint="eastAsia"/>
                <w:lang w:val="en-GB"/>
              </w:rPr>
              <w:t>2</w:t>
            </w:r>
            <w:r w:rsidRPr="006740F5">
              <w:rPr>
                <w:rFonts w:eastAsiaTheme="minorEastAsia"/>
                <w:lang w:val="en-GB"/>
              </w:rPr>
              <w:t>.67 (</w:t>
            </w:r>
            <w:r w:rsidRPr="006740F5">
              <w:rPr>
                <w:rFonts w:eastAsia="Calibri"/>
                <w:lang w:eastAsia="en-US"/>
              </w:rPr>
              <w:t>±3.71</w:t>
            </w:r>
            <w:r w:rsidRPr="006740F5">
              <w:rPr>
                <w:rFonts w:eastAsiaTheme="minorEastAsia"/>
                <w:lang w:val="en-GB"/>
              </w:rPr>
              <w:t>)</w:t>
            </w:r>
          </w:p>
        </w:tc>
        <w:tc>
          <w:tcPr>
            <w:tcW w:w="1701" w:type="dxa"/>
            <w:shd w:val="clear" w:color="auto" w:fill="auto"/>
            <w:vAlign w:val="center"/>
          </w:tcPr>
          <w:p w14:paraId="2C4C7E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0D9ED258" w14:textId="77777777" w:rsidR="00155137" w:rsidRPr="006740F5" w:rsidRDefault="00155137" w:rsidP="00706E8C">
            <w:pPr>
              <w:ind w:firstLineChars="0" w:firstLine="0"/>
              <w:contextualSpacing/>
              <w:jc w:val="center"/>
              <w:rPr>
                <w:rFonts w:eastAsia="Calibri"/>
                <w:lang w:eastAsia="en-US"/>
              </w:rPr>
            </w:pPr>
            <w:bookmarkStart w:id="11" w:name="_Hlk130072686"/>
            <w:r w:rsidRPr="006740F5">
              <w:rPr>
                <w:rFonts w:eastAsia="Calibri"/>
                <w:lang w:eastAsia="en-US"/>
              </w:rPr>
              <w:sym w:font="Symbol" w:char="F0B7"/>
            </w:r>
            <w:r w:rsidRPr="006740F5">
              <w:rPr>
                <w:rFonts w:eastAsia="Calibri"/>
                <w:lang w:eastAsia="en-US"/>
              </w:rPr>
              <w:t xml:space="preserve"> University clinic parents had lower income and educational level and rated passive restraint, oral sedation and general anaesthesia higher than those at the private practice.</w:t>
            </w:r>
            <w:bookmarkEnd w:id="11"/>
          </w:p>
        </w:tc>
        <w:tc>
          <w:tcPr>
            <w:tcW w:w="1701" w:type="dxa"/>
            <w:shd w:val="clear" w:color="auto" w:fill="auto"/>
            <w:vAlign w:val="center"/>
          </w:tcPr>
          <w:p w14:paraId="20F83085" w14:textId="77777777" w:rsidR="00155137" w:rsidRPr="006740F5" w:rsidRDefault="00155137" w:rsidP="00706E8C">
            <w:pPr>
              <w:autoSpaceDE w:val="0"/>
              <w:autoSpaceDN w:val="0"/>
              <w:adjustRightInd w:val="0"/>
              <w:ind w:firstLineChars="0" w:firstLine="0"/>
              <w:contextualSpacing/>
              <w:jc w:val="center"/>
              <w:rPr>
                <w:rFonts w:eastAsia="BookAntiqua"/>
                <w:lang w:eastAsia="en-US"/>
              </w:rPr>
            </w:pPr>
            <w:r w:rsidRPr="006740F5">
              <w:rPr>
                <w:rFonts w:eastAsia="Calibri"/>
                <w:lang w:eastAsia="en-US"/>
              </w:rPr>
              <w:sym w:font="Symbol" w:char="F0B7"/>
            </w:r>
            <w:r w:rsidRPr="006740F5">
              <w:rPr>
                <w:rFonts w:eastAsia="Calibri"/>
                <w:lang w:eastAsia="en-US"/>
              </w:rPr>
              <w:t xml:space="preserve"> Different clinic set up (Income and educational level different)</w:t>
            </w:r>
          </w:p>
        </w:tc>
      </w:tr>
      <w:tr w:rsidR="00155137" w:rsidRPr="006740F5" w14:paraId="53DB66D7" w14:textId="77777777" w:rsidTr="00F9181B">
        <w:trPr>
          <w:trHeight w:val="142"/>
          <w:jc w:val="center"/>
        </w:trPr>
        <w:tc>
          <w:tcPr>
            <w:tcW w:w="988" w:type="dxa"/>
            <w:shd w:val="clear" w:color="auto" w:fill="auto"/>
            <w:vAlign w:val="center"/>
          </w:tcPr>
          <w:p w14:paraId="0C4284A4" w14:textId="24EA444D" w:rsidR="00155137" w:rsidRPr="006740F5" w:rsidRDefault="00155137" w:rsidP="00706E8C">
            <w:pPr>
              <w:ind w:firstLineChars="0" w:firstLine="0"/>
              <w:jc w:val="left"/>
              <w:rPr>
                <w:rFonts w:eastAsia="Calibri"/>
                <w:lang w:val="en-GB" w:eastAsia="en-US"/>
              </w:rPr>
            </w:pPr>
            <w:r w:rsidRPr="006740F5">
              <w:rPr>
                <w:rFonts w:eastAsia="Calibri"/>
                <w:lang w:val="en-GB" w:eastAsia="en-US"/>
              </w:rPr>
              <w:t>de castro</w:t>
            </w:r>
            <w:r w:rsidR="00FE6056"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2</w:t>
            </w:r>
            <w:r w:rsidRPr="006740F5">
              <w:rPr>
                <w:rFonts w:eastAsia="Calibri"/>
                <w:lang w:val="en-GB" w:eastAsia="en-US"/>
              </w:rPr>
              <w:t>4]/2013/Brazil</w:t>
            </w:r>
          </w:p>
        </w:tc>
        <w:tc>
          <w:tcPr>
            <w:tcW w:w="1105" w:type="dxa"/>
            <w:shd w:val="clear" w:color="auto" w:fill="auto"/>
            <w:vAlign w:val="center"/>
          </w:tcPr>
          <w:p w14:paraId="6EE74A7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3A217F1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80</w:t>
            </w:r>
          </w:p>
          <w:p w14:paraId="22C6DCA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40 disabled</w:t>
            </w:r>
          </w:p>
          <w:p w14:paraId="415BCC6E" w14:textId="7C722C07" w:rsidR="00155137" w:rsidRPr="006740F5" w:rsidRDefault="00155137" w:rsidP="005B2308">
            <w:pPr>
              <w:ind w:firstLineChars="0" w:firstLine="0"/>
              <w:jc w:val="center"/>
              <w:rPr>
                <w:rFonts w:eastAsia="Calibri"/>
                <w:lang w:val="en-GB" w:eastAsia="en-US"/>
              </w:rPr>
            </w:pPr>
            <w:r w:rsidRPr="006740F5">
              <w:rPr>
                <w:rFonts w:eastAsia="Calibri"/>
                <w:lang w:val="en-GB" w:eastAsia="en-US"/>
              </w:rPr>
              <w:t>40 non disable</w:t>
            </w:r>
          </w:p>
        </w:tc>
        <w:tc>
          <w:tcPr>
            <w:tcW w:w="709" w:type="dxa"/>
            <w:shd w:val="clear" w:color="auto" w:fill="auto"/>
            <w:vAlign w:val="center"/>
          </w:tcPr>
          <w:p w14:paraId="79BE7DB6"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1BE9A296" w14:textId="18BF42C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w:t>
            </w:r>
            <w:r w:rsidRPr="006740F5">
              <w:rPr>
                <w:rFonts w:eastAsia="Calibri"/>
                <w:lang w:val="en-GB" w:eastAsia="en-US"/>
              </w:rPr>
              <w:t>10</w:t>
            </w:r>
          </w:p>
        </w:tc>
        <w:tc>
          <w:tcPr>
            <w:tcW w:w="1417" w:type="dxa"/>
            <w:shd w:val="clear" w:color="auto" w:fill="auto"/>
            <w:vAlign w:val="center"/>
          </w:tcPr>
          <w:p w14:paraId="6D0F048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Photo with standardize description and order</w:t>
            </w:r>
          </w:p>
        </w:tc>
        <w:tc>
          <w:tcPr>
            <w:tcW w:w="1701" w:type="dxa"/>
            <w:shd w:val="clear" w:color="auto" w:fill="auto"/>
            <w:vAlign w:val="center"/>
          </w:tcPr>
          <w:p w14:paraId="742D4CB6" w14:textId="04F05D2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Categorical score of unacceptable, somewhat acceptable, acceptable, totally acceptable</w:t>
            </w:r>
          </w:p>
        </w:tc>
        <w:tc>
          <w:tcPr>
            <w:tcW w:w="851" w:type="dxa"/>
            <w:shd w:val="clear" w:color="auto" w:fill="auto"/>
            <w:vAlign w:val="center"/>
          </w:tcPr>
          <w:p w14:paraId="08E4DFA0" w14:textId="1FBBDBE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VC</w:t>
            </w:r>
          </w:p>
          <w:p w14:paraId="4F63BA31" w14:textId="14325D0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TSD</w:t>
            </w:r>
          </w:p>
          <w:p w14:paraId="3FEAC510" w14:textId="6B28012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PR</w:t>
            </w:r>
          </w:p>
          <w:p w14:paraId="2C96D9CB" w14:textId="632077F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322E1890" w14:textId="7EABE19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PI</w:t>
            </w:r>
          </w:p>
          <w:p w14:paraId="2D7121A8" w14:textId="22FAE5A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AR</w:t>
            </w:r>
          </w:p>
          <w:p w14:paraId="6824FF99" w14:textId="0E4A0D1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6E6E7B0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w:t>
            </w:r>
          </w:p>
          <w:p w14:paraId="1F73A63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5/7</w:t>
            </w:r>
          </w:p>
          <w:p w14:paraId="39D1D03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p>
          <w:p w14:paraId="412DCF1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2/7</w:t>
            </w:r>
          </w:p>
        </w:tc>
        <w:tc>
          <w:tcPr>
            <w:tcW w:w="993" w:type="dxa"/>
            <w:shd w:val="clear" w:color="auto" w:fill="auto"/>
            <w:vAlign w:val="center"/>
          </w:tcPr>
          <w:p w14:paraId="156E313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F62197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w:t>
            </w:r>
          </w:p>
          <w:p w14:paraId="3177BCF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27.5% acceptable</w:t>
            </w:r>
          </w:p>
          <w:p w14:paraId="18365CB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p>
          <w:p w14:paraId="788EB35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55% acceptable</w:t>
            </w:r>
          </w:p>
        </w:tc>
        <w:tc>
          <w:tcPr>
            <w:tcW w:w="2835" w:type="dxa"/>
            <w:shd w:val="clear" w:color="auto" w:fill="auto"/>
            <w:vAlign w:val="center"/>
          </w:tcPr>
          <w:p w14:paraId="1582DD8F" w14:textId="0BD86DF4"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In this study, there was a statistically significant difference (</w:t>
            </w:r>
            <w:r w:rsidRPr="006740F5">
              <w:rPr>
                <w:rFonts w:eastAsia="Calibri"/>
                <w:i/>
                <w:iCs/>
                <w:lang w:eastAsia="en-US"/>
              </w:rPr>
              <w:t>p</w:t>
            </w:r>
            <w:r w:rsidRPr="006740F5">
              <w:rPr>
                <w:rFonts w:eastAsia="Calibri"/>
                <w:lang w:eastAsia="en-US"/>
              </w:rPr>
              <w:t xml:space="preserve"> &lt; </w:t>
            </w:r>
            <w:r w:rsidR="005B2308" w:rsidRPr="006740F5">
              <w:rPr>
                <w:rFonts w:eastAsia="Calibri"/>
                <w:lang w:eastAsia="en-US"/>
              </w:rPr>
              <w:t>0</w:t>
            </w:r>
            <w:r w:rsidRPr="006740F5">
              <w:rPr>
                <w:rFonts w:eastAsia="Calibri"/>
                <w:lang w:eastAsia="en-US"/>
              </w:rPr>
              <w:t>.05) of parental acceptance of the protective stabilization with a restrictive device by Group with disability compared to Group without disability</w:t>
            </w:r>
          </w:p>
          <w:p w14:paraId="587A7F67"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 with children that showed uncooperativeness, involuntary movement and mental developmental delay were more tolerant toward passive immobilisation.</w:t>
            </w:r>
          </w:p>
        </w:tc>
        <w:tc>
          <w:tcPr>
            <w:tcW w:w="1701" w:type="dxa"/>
            <w:shd w:val="clear" w:color="auto" w:fill="auto"/>
            <w:vAlign w:val="center"/>
          </w:tcPr>
          <w:p w14:paraId="6E76850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Presence or absence of a disabling condition</w:t>
            </w:r>
          </w:p>
        </w:tc>
      </w:tr>
      <w:tr w:rsidR="00155137" w:rsidRPr="006740F5" w14:paraId="2441A08D" w14:textId="77777777" w:rsidTr="00F9181B">
        <w:trPr>
          <w:trHeight w:val="142"/>
          <w:jc w:val="center"/>
        </w:trPr>
        <w:tc>
          <w:tcPr>
            <w:tcW w:w="988" w:type="dxa"/>
            <w:shd w:val="clear" w:color="auto" w:fill="auto"/>
            <w:vAlign w:val="center"/>
          </w:tcPr>
          <w:p w14:paraId="4E0E1F9C" w14:textId="03379500" w:rsidR="00155137" w:rsidRPr="006740F5" w:rsidRDefault="00155137" w:rsidP="00706E8C">
            <w:pPr>
              <w:ind w:firstLineChars="0" w:firstLine="0"/>
              <w:jc w:val="left"/>
              <w:rPr>
                <w:rFonts w:eastAsia="Calibri"/>
                <w:lang w:val="en-GB" w:eastAsia="en-US"/>
              </w:rPr>
            </w:pPr>
            <w:r w:rsidRPr="006740F5">
              <w:rPr>
                <w:rFonts w:eastAsia="Calibri"/>
                <w:lang w:val="en-GB" w:eastAsia="en-US"/>
              </w:rPr>
              <w:lastRenderedPageBreak/>
              <w:t>Tsuchihashi [</w:t>
            </w:r>
            <w:r w:rsidR="00EE6C00">
              <w:rPr>
                <w:rFonts w:eastAsia="Calibri"/>
                <w:lang w:val="en-GB" w:eastAsia="en-US"/>
              </w:rPr>
              <w:t>25</w:t>
            </w:r>
            <w:r w:rsidRPr="006740F5">
              <w:rPr>
                <w:rFonts w:eastAsia="Calibri"/>
                <w:lang w:val="en-GB" w:eastAsia="en-US"/>
              </w:rPr>
              <w:t>]/2012/Japan</w:t>
            </w:r>
          </w:p>
        </w:tc>
        <w:tc>
          <w:tcPr>
            <w:tcW w:w="1105" w:type="dxa"/>
            <w:shd w:val="clear" w:color="auto" w:fill="auto"/>
            <w:vAlign w:val="center"/>
          </w:tcPr>
          <w:p w14:paraId="0EDF785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2E18853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50</w:t>
            </w:r>
          </w:p>
          <w:p w14:paraId="6E00692A" w14:textId="6138007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50</w:t>
            </w:r>
          </w:p>
        </w:tc>
        <w:tc>
          <w:tcPr>
            <w:tcW w:w="709" w:type="dxa"/>
            <w:shd w:val="clear" w:color="auto" w:fill="auto"/>
            <w:vAlign w:val="center"/>
          </w:tcPr>
          <w:p w14:paraId="20CF6F43"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50EC32AF" w14:textId="140E503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FE6056" w:rsidRPr="006740F5">
              <w:rPr>
                <w:rFonts w:eastAsia="Calibri"/>
                <w:lang w:val="en-GB" w:eastAsia="en-US"/>
              </w:rPr>
              <w:t>–</w:t>
            </w:r>
            <w:r w:rsidRPr="006740F5">
              <w:rPr>
                <w:rFonts w:eastAsia="Calibri"/>
                <w:lang w:val="en-GB" w:eastAsia="en-US"/>
              </w:rPr>
              <w:t>5</w:t>
            </w:r>
          </w:p>
        </w:tc>
        <w:tc>
          <w:tcPr>
            <w:tcW w:w="1417" w:type="dxa"/>
            <w:shd w:val="clear" w:color="auto" w:fill="auto"/>
            <w:vAlign w:val="center"/>
          </w:tcPr>
          <w:p w14:paraId="1061392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Observe their own child using the passive immobilisation device</w:t>
            </w:r>
          </w:p>
        </w:tc>
        <w:tc>
          <w:tcPr>
            <w:tcW w:w="1701" w:type="dxa"/>
            <w:shd w:val="clear" w:color="auto" w:fill="auto"/>
            <w:vAlign w:val="center"/>
          </w:tcPr>
          <w:p w14:paraId="7CDA048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w:t>
            </w:r>
          </w:p>
          <w:p w14:paraId="52ED7355" w14:textId="1E03DDC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Yes/No</w:t>
            </w:r>
          </w:p>
        </w:tc>
        <w:tc>
          <w:tcPr>
            <w:tcW w:w="851" w:type="dxa"/>
            <w:shd w:val="clear" w:color="auto" w:fill="auto"/>
            <w:vAlign w:val="center"/>
          </w:tcPr>
          <w:p w14:paraId="7A6E631C" w14:textId="5AE368C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PI</w:t>
            </w:r>
          </w:p>
        </w:tc>
        <w:tc>
          <w:tcPr>
            <w:tcW w:w="850" w:type="dxa"/>
            <w:shd w:val="clear" w:color="auto" w:fill="auto"/>
            <w:vAlign w:val="center"/>
          </w:tcPr>
          <w:p w14:paraId="77DD243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79C2C29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FB11E9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Before: 81% consented</w:t>
            </w:r>
          </w:p>
          <w:p w14:paraId="7F1093C7" w14:textId="5CA7006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After:</w:t>
            </w:r>
            <w:r w:rsidR="00FE6056" w:rsidRPr="006740F5">
              <w:rPr>
                <w:rFonts w:eastAsia="Calibri"/>
                <w:lang w:val="en-GB" w:eastAsia="en-US"/>
              </w:rPr>
              <w:t xml:space="preserve"> </w:t>
            </w:r>
            <w:r w:rsidRPr="006740F5">
              <w:rPr>
                <w:rFonts w:eastAsia="Calibri"/>
                <w:lang w:val="en-GB" w:eastAsia="en-US"/>
              </w:rPr>
              <w:t>96% consented</w:t>
            </w:r>
          </w:p>
        </w:tc>
        <w:tc>
          <w:tcPr>
            <w:tcW w:w="2835" w:type="dxa"/>
            <w:shd w:val="clear" w:color="auto" w:fill="auto"/>
            <w:vAlign w:val="center"/>
          </w:tcPr>
          <w:p w14:paraId="3A02232B"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w:t>
            </w:r>
            <w:bookmarkStart w:id="12" w:name="_Hlk130084684"/>
            <w:r w:rsidRPr="006740F5">
              <w:rPr>
                <w:rFonts w:eastAsia="Calibri"/>
                <w:lang w:eastAsia="en-US"/>
              </w:rPr>
              <w:t>lmost all mother thought that their decision to allow passive restraint was appropriate and willing to have their child treated under Passive restraint if it would be necessary in the future</w:t>
            </w:r>
            <w:bookmarkEnd w:id="12"/>
          </w:p>
        </w:tc>
        <w:tc>
          <w:tcPr>
            <w:tcW w:w="1701" w:type="dxa"/>
            <w:shd w:val="clear" w:color="auto" w:fill="auto"/>
            <w:vAlign w:val="center"/>
          </w:tcPr>
          <w:p w14:paraId="7F0BF56B"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Pre-school Children</w:t>
            </w:r>
          </w:p>
          <w:p w14:paraId="08D3110C"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Treatment restoration and root canal treatment</w:t>
            </w:r>
          </w:p>
        </w:tc>
      </w:tr>
      <w:tr w:rsidR="00155137" w:rsidRPr="006740F5" w14:paraId="6A84045E" w14:textId="77777777" w:rsidTr="00F9181B">
        <w:trPr>
          <w:trHeight w:val="142"/>
          <w:jc w:val="center"/>
        </w:trPr>
        <w:tc>
          <w:tcPr>
            <w:tcW w:w="988" w:type="dxa"/>
            <w:shd w:val="clear" w:color="auto" w:fill="auto"/>
            <w:vAlign w:val="center"/>
          </w:tcPr>
          <w:p w14:paraId="7D328AE4" w14:textId="3D92DC89" w:rsidR="00155137" w:rsidRPr="006740F5" w:rsidRDefault="00155137" w:rsidP="00706E8C">
            <w:pPr>
              <w:ind w:firstLineChars="0" w:firstLine="0"/>
              <w:jc w:val="left"/>
              <w:rPr>
                <w:rFonts w:eastAsia="Calibri"/>
                <w:lang w:val="en-GB" w:eastAsia="en-US"/>
              </w:rPr>
            </w:pPr>
            <w:r w:rsidRPr="006740F5">
              <w:rPr>
                <w:rFonts w:eastAsia="Calibri"/>
                <w:lang w:val="en-GB" w:eastAsia="en-US"/>
              </w:rPr>
              <w:t>Elango</w:t>
            </w:r>
            <w:r w:rsidR="00FE6056"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26</w:t>
            </w:r>
            <w:r w:rsidRPr="006740F5">
              <w:rPr>
                <w:rFonts w:eastAsia="Calibri"/>
                <w:lang w:val="en-GB" w:eastAsia="en-US"/>
              </w:rPr>
              <w:t>]/2012/India</w:t>
            </w:r>
          </w:p>
        </w:tc>
        <w:tc>
          <w:tcPr>
            <w:tcW w:w="1105" w:type="dxa"/>
            <w:shd w:val="clear" w:color="auto" w:fill="auto"/>
            <w:vAlign w:val="center"/>
          </w:tcPr>
          <w:p w14:paraId="1707427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Comparative study</w:t>
            </w:r>
          </w:p>
        </w:tc>
        <w:tc>
          <w:tcPr>
            <w:tcW w:w="737" w:type="dxa"/>
            <w:shd w:val="clear" w:color="auto" w:fill="auto"/>
            <w:vAlign w:val="center"/>
          </w:tcPr>
          <w:p w14:paraId="0C8DAFF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204</w:t>
            </w:r>
          </w:p>
          <w:p w14:paraId="669CA3F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102 Parent with healthy</w:t>
            </w:r>
          </w:p>
          <w:p w14:paraId="1C0EFA5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102</w:t>
            </w:r>
          </w:p>
          <w:p w14:paraId="05A6BE1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Parent with Special need</w:t>
            </w:r>
          </w:p>
        </w:tc>
        <w:tc>
          <w:tcPr>
            <w:tcW w:w="709" w:type="dxa"/>
            <w:shd w:val="clear" w:color="auto" w:fill="auto"/>
            <w:vAlign w:val="center"/>
          </w:tcPr>
          <w:p w14:paraId="68D63936"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7D5DBECE" w14:textId="77FE725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FE6056" w:rsidRPr="006740F5">
              <w:rPr>
                <w:rFonts w:eastAsia="Calibri"/>
                <w:lang w:val="en-GB" w:eastAsia="en-US"/>
              </w:rPr>
              <w:t>–</w:t>
            </w:r>
            <w:r w:rsidRPr="006740F5">
              <w:rPr>
                <w:rFonts w:eastAsia="Calibri"/>
                <w:lang w:val="en-GB" w:eastAsia="en-US"/>
              </w:rPr>
              <w:t>15</w:t>
            </w:r>
          </w:p>
        </w:tc>
        <w:tc>
          <w:tcPr>
            <w:tcW w:w="1417" w:type="dxa"/>
            <w:shd w:val="clear" w:color="auto" w:fill="auto"/>
            <w:vAlign w:val="center"/>
          </w:tcPr>
          <w:p w14:paraId="106DDE2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tc>
        <w:tc>
          <w:tcPr>
            <w:tcW w:w="1701" w:type="dxa"/>
            <w:shd w:val="clear" w:color="auto" w:fill="auto"/>
            <w:vAlign w:val="center"/>
          </w:tcPr>
          <w:p w14:paraId="61F00E4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516095A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Completely unacceptable</w:t>
            </w:r>
          </w:p>
          <w:p w14:paraId="015A1C0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acceptable</w:t>
            </w:r>
          </w:p>
        </w:tc>
        <w:tc>
          <w:tcPr>
            <w:tcW w:w="851" w:type="dxa"/>
            <w:shd w:val="clear" w:color="auto" w:fill="auto"/>
            <w:vAlign w:val="center"/>
          </w:tcPr>
          <w:p w14:paraId="78F23C1D" w14:textId="3C77074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TSD</w:t>
            </w:r>
          </w:p>
          <w:p w14:paraId="7FF9233D" w14:textId="3D5E5EF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CE</w:t>
            </w:r>
          </w:p>
          <w:p w14:paraId="13C9C689" w14:textId="686F255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PR</w:t>
            </w:r>
          </w:p>
          <w:p w14:paraId="3ED2347C" w14:textId="0AF7759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PI</w:t>
            </w:r>
          </w:p>
          <w:p w14:paraId="21345429" w14:textId="5267ABB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MOD</w:t>
            </w:r>
          </w:p>
          <w:p w14:paraId="6F8D7DF0" w14:textId="6E32DD8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2225403F" w14:textId="306A36C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AR</w:t>
            </w:r>
          </w:p>
          <w:p w14:paraId="0A1E85A2" w14:textId="75C5228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p w14:paraId="4FF95C09" w14:textId="26CA568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5B2308" w:rsidRPr="006740F5">
              <w:rPr>
                <w:rFonts w:eastAsia="Calibri"/>
                <w:lang w:val="en-GB" w:eastAsia="en-US"/>
              </w:rPr>
              <w:t xml:space="preserve"> </w:t>
            </w:r>
            <w:r w:rsidRPr="006740F5">
              <w:rPr>
                <w:rFonts w:eastAsia="Calibri"/>
                <w:lang w:val="en-GB" w:eastAsia="en-US"/>
              </w:rPr>
              <w:t>VC</w:t>
            </w:r>
          </w:p>
          <w:p w14:paraId="2C4CAA59" w14:textId="3B666FF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r w:rsidR="005B2308" w:rsidRPr="006740F5">
              <w:rPr>
                <w:rFonts w:eastAsia="Calibri"/>
                <w:lang w:val="en-GB" w:eastAsia="en-US"/>
              </w:rPr>
              <w:t xml:space="preserve"> </w:t>
            </w:r>
            <w:r w:rsidRPr="006740F5">
              <w:rPr>
                <w:rFonts w:eastAsia="Calibri"/>
                <w:lang w:val="en-GB" w:eastAsia="en-US"/>
              </w:rPr>
              <w:t>HOM</w:t>
            </w:r>
          </w:p>
        </w:tc>
        <w:tc>
          <w:tcPr>
            <w:tcW w:w="850" w:type="dxa"/>
            <w:shd w:val="clear" w:color="auto" w:fill="auto"/>
            <w:vAlign w:val="center"/>
          </w:tcPr>
          <w:p w14:paraId="142FF37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 4/10</w:t>
            </w:r>
          </w:p>
          <w:p w14:paraId="12A4A9E9" w14:textId="776B515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r w:rsidR="00FE6056" w:rsidRPr="006740F5">
              <w:rPr>
                <w:rFonts w:eastAsia="Calibri"/>
                <w:lang w:val="en-GB" w:eastAsia="en-US"/>
              </w:rPr>
              <w:t xml:space="preserve"> </w:t>
            </w:r>
            <w:r w:rsidRPr="006740F5">
              <w:rPr>
                <w:rFonts w:eastAsia="Calibri"/>
                <w:lang w:val="en-GB" w:eastAsia="en-US"/>
              </w:rPr>
              <w:t>5/10</w:t>
            </w:r>
          </w:p>
        </w:tc>
        <w:tc>
          <w:tcPr>
            <w:tcW w:w="993" w:type="dxa"/>
            <w:shd w:val="clear" w:color="auto" w:fill="auto"/>
            <w:vAlign w:val="center"/>
          </w:tcPr>
          <w:p w14:paraId="521705F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 10.68</w:t>
            </w:r>
          </w:p>
          <w:p w14:paraId="14C89B1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p>
          <w:p w14:paraId="6EF16AE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15.15</w:t>
            </w:r>
          </w:p>
        </w:tc>
        <w:tc>
          <w:tcPr>
            <w:tcW w:w="1701" w:type="dxa"/>
            <w:shd w:val="clear" w:color="auto" w:fill="auto"/>
            <w:vAlign w:val="center"/>
          </w:tcPr>
          <w:p w14:paraId="00348B3A" w14:textId="5D95016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w:t>
            </w:r>
            <w:r w:rsidR="00FE6056" w:rsidRPr="006740F5">
              <w:rPr>
                <w:rFonts w:eastAsiaTheme="minorEastAsia" w:hint="eastAsia"/>
                <w:lang w:val="en-GB"/>
              </w:rPr>
              <w:t xml:space="preserve"> </w:t>
            </w:r>
            <w:r w:rsidRPr="006740F5">
              <w:rPr>
                <w:rFonts w:eastAsia="Calibri"/>
                <w:lang w:val="en-GB" w:eastAsia="en-US"/>
              </w:rPr>
              <w:t>89.32</w:t>
            </w:r>
          </w:p>
          <w:p w14:paraId="71035DE6" w14:textId="599A775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r w:rsidR="00FE6056" w:rsidRPr="006740F5">
              <w:rPr>
                <w:rFonts w:eastAsiaTheme="minorEastAsia" w:hint="eastAsia"/>
                <w:lang w:val="en-GB"/>
              </w:rPr>
              <w:t xml:space="preserve"> </w:t>
            </w:r>
            <w:r w:rsidRPr="006740F5">
              <w:rPr>
                <w:rFonts w:eastAsia="Calibri"/>
                <w:lang w:val="en-GB" w:eastAsia="en-US"/>
              </w:rPr>
              <w:t>84.85</w:t>
            </w:r>
          </w:p>
        </w:tc>
        <w:tc>
          <w:tcPr>
            <w:tcW w:w="2835" w:type="dxa"/>
            <w:shd w:val="clear" w:color="auto" w:fill="auto"/>
            <w:vAlign w:val="center"/>
          </w:tcPr>
          <w:p w14:paraId="29363B4A"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of special children were less accepting to techniques than the parents of healthy children, but significant differences were obtained only for some BMTs. Thus, having a disabled child might be a factor influencing the parental rating</w:t>
            </w:r>
          </w:p>
        </w:tc>
        <w:tc>
          <w:tcPr>
            <w:tcW w:w="1701" w:type="dxa"/>
            <w:shd w:val="clear" w:color="auto" w:fill="auto"/>
            <w:vAlign w:val="center"/>
          </w:tcPr>
          <w:p w14:paraId="208D4DB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Presence or absence of a disabling condition</w:t>
            </w:r>
          </w:p>
          <w:p w14:paraId="67EC2CEA"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Mouth prop</w:t>
            </w:r>
          </w:p>
        </w:tc>
      </w:tr>
      <w:tr w:rsidR="00155137" w:rsidRPr="006740F5" w14:paraId="3F939381" w14:textId="77777777" w:rsidTr="00F9181B">
        <w:trPr>
          <w:trHeight w:val="142"/>
          <w:jc w:val="center"/>
        </w:trPr>
        <w:tc>
          <w:tcPr>
            <w:tcW w:w="988" w:type="dxa"/>
            <w:shd w:val="clear" w:color="auto" w:fill="auto"/>
            <w:vAlign w:val="center"/>
          </w:tcPr>
          <w:p w14:paraId="7B108C3D" w14:textId="0CB322D1" w:rsidR="00155137" w:rsidRPr="006740F5" w:rsidRDefault="00155137" w:rsidP="00706E8C">
            <w:pPr>
              <w:ind w:firstLineChars="0" w:firstLine="0"/>
              <w:jc w:val="left"/>
              <w:rPr>
                <w:rFonts w:eastAsia="Calibri"/>
                <w:lang w:val="en-GB" w:eastAsia="en-US"/>
              </w:rPr>
            </w:pPr>
            <w:r w:rsidRPr="006740F5">
              <w:rPr>
                <w:rFonts w:eastAsia="Calibri"/>
                <w:lang w:val="en-GB" w:eastAsia="en-US"/>
              </w:rPr>
              <w:t>de leon</w:t>
            </w:r>
            <w:r w:rsidR="00FE6056"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27</w:t>
            </w:r>
            <w:r w:rsidRPr="006740F5">
              <w:rPr>
                <w:rFonts w:eastAsia="Calibri"/>
                <w:lang w:val="en-GB" w:eastAsia="en-US"/>
              </w:rPr>
              <w:t>]/2010/spain</w:t>
            </w:r>
          </w:p>
        </w:tc>
        <w:tc>
          <w:tcPr>
            <w:tcW w:w="1105" w:type="dxa"/>
            <w:shd w:val="clear" w:color="auto" w:fill="auto"/>
            <w:vAlign w:val="center"/>
          </w:tcPr>
          <w:p w14:paraId="44E1011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06F4803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50</w:t>
            </w:r>
          </w:p>
          <w:p w14:paraId="2EC37156" w14:textId="57DCF8B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16</w:t>
            </w:r>
          </w:p>
          <w:p w14:paraId="1ADFBF98" w14:textId="533D526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34</w:t>
            </w:r>
          </w:p>
        </w:tc>
        <w:tc>
          <w:tcPr>
            <w:tcW w:w="709" w:type="dxa"/>
            <w:shd w:val="clear" w:color="auto" w:fill="auto"/>
            <w:vAlign w:val="center"/>
          </w:tcPr>
          <w:p w14:paraId="14C5EB69"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07E4CFAC" w14:textId="013DB90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FE6056" w:rsidRPr="006740F5">
              <w:rPr>
                <w:rFonts w:eastAsia="Calibri"/>
                <w:lang w:val="en-GB" w:eastAsia="en-US"/>
              </w:rPr>
              <w:t>–</w:t>
            </w:r>
            <w:r w:rsidRPr="006740F5">
              <w:rPr>
                <w:rFonts w:eastAsia="Calibri"/>
                <w:lang w:val="en-GB" w:eastAsia="en-US"/>
              </w:rPr>
              <w:t>13</w:t>
            </w:r>
          </w:p>
        </w:tc>
        <w:tc>
          <w:tcPr>
            <w:tcW w:w="1417" w:type="dxa"/>
            <w:shd w:val="clear" w:color="auto" w:fill="auto"/>
            <w:vAlign w:val="center"/>
          </w:tcPr>
          <w:p w14:paraId="6FFFB99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in standard order</w:t>
            </w:r>
          </w:p>
        </w:tc>
        <w:tc>
          <w:tcPr>
            <w:tcW w:w="1701" w:type="dxa"/>
            <w:shd w:val="clear" w:color="auto" w:fill="auto"/>
            <w:vAlign w:val="center"/>
          </w:tcPr>
          <w:p w14:paraId="4080F52F" w14:textId="67B2F7E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Scale 0</w:t>
            </w:r>
            <w:r w:rsidR="005B2308" w:rsidRPr="006740F5">
              <w:rPr>
                <w:rFonts w:eastAsia="Calibri"/>
                <w:lang w:val="en-GB" w:eastAsia="en-US"/>
              </w:rPr>
              <w:t>–</w:t>
            </w:r>
            <w:r w:rsidRPr="006740F5">
              <w:rPr>
                <w:rFonts w:eastAsia="Calibri"/>
                <w:lang w:val="en-GB" w:eastAsia="en-US"/>
              </w:rPr>
              <w:t>10</w:t>
            </w:r>
          </w:p>
          <w:p w14:paraId="2E4ADF9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 completely opposed</w:t>
            </w:r>
          </w:p>
          <w:p w14:paraId="09719E8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 completely accepted</w:t>
            </w:r>
          </w:p>
          <w:p w14:paraId="66DC14C8" w14:textId="77777777" w:rsidR="00155137" w:rsidRPr="006740F5" w:rsidRDefault="00155137" w:rsidP="00706E8C">
            <w:pPr>
              <w:ind w:firstLineChars="0" w:firstLine="0"/>
              <w:jc w:val="center"/>
              <w:rPr>
                <w:rFonts w:eastAsia="Calibri"/>
                <w:lang w:val="en-GB" w:eastAsia="en-US"/>
              </w:rPr>
            </w:pPr>
          </w:p>
        </w:tc>
        <w:tc>
          <w:tcPr>
            <w:tcW w:w="851" w:type="dxa"/>
            <w:shd w:val="clear" w:color="auto" w:fill="auto"/>
            <w:vAlign w:val="center"/>
          </w:tcPr>
          <w:p w14:paraId="2416382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1.TSD</w:t>
            </w:r>
          </w:p>
          <w:p w14:paraId="03747DBF" w14:textId="5BB45CC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2708B280" w14:textId="4F05FC3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13B48F20" w14:textId="33AACE2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VC</w:t>
            </w:r>
          </w:p>
          <w:p w14:paraId="10E38210" w14:textId="3AB4BDF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lastRenderedPageBreak/>
              <w:t>HOM</w:t>
            </w:r>
          </w:p>
          <w:p w14:paraId="03016593" w14:textId="42E94F6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67A26FFF" w14:textId="0B97061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AR</w:t>
            </w:r>
          </w:p>
          <w:p w14:paraId="5DAF814C" w14:textId="3BD28A7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100348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7/8</w:t>
            </w:r>
          </w:p>
        </w:tc>
        <w:tc>
          <w:tcPr>
            <w:tcW w:w="993" w:type="dxa"/>
            <w:shd w:val="clear" w:color="auto" w:fill="auto"/>
            <w:vAlign w:val="center"/>
          </w:tcPr>
          <w:p w14:paraId="6FEBD27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44F52A1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w:t>
            </w:r>
          </w:p>
        </w:tc>
        <w:tc>
          <w:tcPr>
            <w:tcW w:w="2835" w:type="dxa"/>
            <w:shd w:val="clear" w:color="auto" w:fill="auto"/>
            <w:vAlign w:val="center"/>
          </w:tcPr>
          <w:p w14:paraId="0C5D9E7D"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still have a low opinion of the passive immobilisation and levels of acceptance remain very low. The socioeconomic level of parents affects their acceptance of papoose board.</w:t>
            </w:r>
          </w:p>
        </w:tc>
        <w:tc>
          <w:tcPr>
            <w:tcW w:w="1701" w:type="dxa"/>
            <w:shd w:val="clear" w:color="auto" w:fill="auto"/>
            <w:vAlign w:val="center"/>
          </w:tcPr>
          <w:p w14:paraId="7E95CFDD"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Socioeconomic</w:t>
            </w:r>
          </w:p>
          <w:p w14:paraId="545442CD"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t>status</w:t>
            </w:r>
          </w:p>
        </w:tc>
      </w:tr>
      <w:tr w:rsidR="00155137" w:rsidRPr="006740F5" w14:paraId="166C40CD" w14:textId="77777777" w:rsidTr="00F9181B">
        <w:trPr>
          <w:trHeight w:val="142"/>
          <w:jc w:val="center"/>
        </w:trPr>
        <w:tc>
          <w:tcPr>
            <w:tcW w:w="988" w:type="dxa"/>
            <w:shd w:val="clear" w:color="auto" w:fill="auto"/>
            <w:vAlign w:val="center"/>
          </w:tcPr>
          <w:p w14:paraId="138ECF70" w14:textId="29493CDC" w:rsidR="00155137" w:rsidRPr="006740F5" w:rsidRDefault="00155137" w:rsidP="00706E8C">
            <w:pPr>
              <w:ind w:firstLineChars="0" w:firstLine="0"/>
              <w:jc w:val="left"/>
              <w:rPr>
                <w:rFonts w:eastAsia="Calibri"/>
                <w:lang w:val="en-GB" w:eastAsia="en-US"/>
              </w:rPr>
            </w:pPr>
            <w:r w:rsidRPr="006740F5">
              <w:rPr>
                <w:rFonts w:eastAsia="Calibri"/>
                <w:lang w:val="en-GB" w:eastAsia="en-US"/>
              </w:rPr>
              <w:t>Marshall</w:t>
            </w:r>
            <w:r w:rsidR="0059108D" w:rsidRPr="006740F5">
              <w:rPr>
                <w:rFonts w:eastAsia="Calibri"/>
                <w:lang w:val="en-GB" w:eastAsia="en-US"/>
              </w:rPr>
              <w:t xml:space="preserve"> </w:t>
            </w:r>
            <w:r w:rsidRPr="006740F5">
              <w:rPr>
                <w:rFonts w:eastAsia="Calibri"/>
                <w:lang w:val="en-GB" w:eastAsia="en-US"/>
              </w:rPr>
              <w:t>[</w:t>
            </w:r>
            <w:r w:rsidR="00EE6C00">
              <w:rPr>
                <w:rFonts w:eastAsia="Calibri"/>
                <w:lang w:val="en-GB" w:eastAsia="en-US"/>
              </w:rPr>
              <w:t>28</w:t>
            </w:r>
            <w:r w:rsidRPr="006740F5">
              <w:rPr>
                <w:rFonts w:eastAsia="Calibri"/>
                <w:lang w:val="en-GB" w:eastAsia="en-US"/>
              </w:rPr>
              <w:t>]/2008/USA</w:t>
            </w:r>
          </w:p>
        </w:tc>
        <w:tc>
          <w:tcPr>
            <w:tcW w:w="1105" w:type="dxa"/>
            <w:shd w:val="clear" w:color="auto" w:fill="auto"/>
            <w:vAlign w:val="center"/>
          </w:tcPr>
          <w:p w14:paraId="68B8B22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1097AAC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85</w:t>
            </w:r>
          </w:p>
        </w:tc>
        <w:tc>
          <w:tcPr>
            <w:tcW w:w="709" w:type="dxa"/>
            <w:shd w:val="clear" w:color="auto" w:fill="auto"/>
            <w:vAlign w:val="center"/>
          </w:tcPr>
          <w:p w14:paraId="257EA27B"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062BFF89" w14:textId="09621EF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2.7</w:t>
            </w:r>
            <w:r w:rsidR="00FE6056" w:rsidRPr="006740F5">
              <w:rPr>
                <w:rFonts w:eastAsia="Calibri"/>
                <w:lang w:val="en-GB" w:eastAsia="en-US"/>
              </w:rPr>
              <w:t>–</w:t>
            </w:r>
            <w:r w:rsidRPr="006740F5">
              <w:rPr>
                <w:rFonts w:eastAsia="Calibri"/>
                <w:lang w:val="en-GB" w:eastAsia="en-US"/>
              </w:rPr>
              <w:t>19</w:t>
            </w:r>
          </w:p>
        </w:tc>
        <w:tc>
          <w:tcPr>
            <w:tcW w:w="1417" w:type="dxa"/>
            <w:shd w:val="clear" w:color="auto" w:fill="auto"/>
            <w:vAlign w:val="center"/>
          </w:tcPr>
          <w:p w14:paraId="60F6DCB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Experiencing the BGT</w:t>
            </w:r>
          </w:p>
        </w:tc>
        <w:tc>
          <w:tcPr>
            <w:tcW w:w="1701" w:type="dxa"/>
            <w:shd w:val="clear" w:color="auto" w:fill="auto"/>
            <w:vAlign w:val="center"/>
          </w:tcPr>
          <w:p w14:paraId="797F6B2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Survey acceptance by ye/no/uncertain</w:t>
            </w:r>
          </w:p>
        </w:tc>
        <w:tc>
          <w:tcPr>
            <w:tcW w:w="851" w:type="dxa"/>
            <w:shd w:val="clear" w:color="auto" w:fill="auto"/>
            <w:vAlign w:val="center"/>
          </w:tcPr>
          <w:p w14:paraId="283E4987" w14:textId="17178BD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PR</w:t>
            </w:r>
          </w:p>
          <w:p w14:paraId="789786D9" w14:textId="7D5D8EC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TSD</w:t>
            </w:r>
          </w:p>
          <w:p w14:paraId="681D259F" w14:textId="093C2F6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41392917" w14:textId="64F46A9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AR</w:t>
            </w:r>
          </w:p>
          <w:p w14:paraId="48EA3983" w14:textId="0FAA4F0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MP</w:t>
            </w:r>
          </w:p>
          <w:p w14:paraId="5CAD2E7B" w14:textId="6DAA06A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7ADD00FE" w14:textId="0CF1F47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OS</w:t>
            </w:r>
          </w:p>
          <w:p w14:paraId="0B7C0816" w14:textId="393C89E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p w14:paraId="304EF88E" w14:textId="6283CC8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5B2308" w:rsidRPr="006740F5">
              <w:rPr>
                <w:rFonts w:eastAsia="Calibri"/>
                <w:lang w:val="en-GB" w:eastAsia="en-US"/>
              </w:rPr>
              <w:t xml:space="preserve"> </w:t>
            </w:r>
            <w:r w:rsidRPr="006740F5">
              <w:rPr>
                <w:rFonts w:eastAsia="Calibri"/>
                <w:lang w:val="en-GB" w:eastAsia="en-US"/>
              </w:rPr>
              <w:t>DIS</w:t>
            </w:r>
          </w:p>
        </w:tc>
        <w:tc>
          <w:tcPr>
            <w:tcW w:w="850" w:type="dxa"/>
            <w:shd w:val="clear" w:color="auto" w:fill="auto"/>
            <w:vAlign w:val="center"/>
          </w:tcPr>
          <w:p w14:paraId="60A21AC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9/9</w:t>
            </w:r>
          </w:p>
        </w:tc>
        <w:tc>
          <w:tcPr>
            <w:tcW w:w="993" w:type="dxa"/>
            <w:shd w:val="clear" w:color="auto" w:fill="auto"/>
            <w:vAlign w:val="center"/>
          </w:tcPr>
          <w:p w14:paraId="45EA312A" w14:textId="77777777" w:rsidR="00155137" w:rsidRPr="006740F5" w:rsidRDefault="00155137" w:rsidP="00706E8C">
            <w:pPr>
              <w:ind w:firstLineChars="0" w:firstLine="0"/>
              <w:jc w:val="center"/>
              <w:rPr>
                <w:rFonts w:eastAsia="Calibri"/>
                <w:lang w:val="en-GB" w:eastAsia="en-US"/>
              </w:rPr>
            </w:pPr>
          </w:p>
        </w:tc>
        <w:tc>
          <w:tcPr>
            <w:tcW w:w="1701" w:type="dxa"/>
            <w:shd w:val="clear" w:color="auto" w:fill="auto"/>
            <w:vAlign w:val="center"/>
          </w:tcPr>
          <w:p w14:paraId="446CEF2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54</w:t>
            </w:r>
          </w:p>
        </w:tc>
        <w:tc>
          <w:tcPr>
            <w:tcW w:w="2835" w:type="dxa"/>
            <w:shd w:val="clear" w:color="auto" w:fill="auto"/>
            <w:vAlign w:val="center"/>
          </w:tcPr>
          <w:p w14:paraId="22205FCD"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 stabilization device was used for 25 children, with a dentist-reported calming effect noted for 5 (20%).</w:t>
            </w:r>
          </w:p>
          <w:p w14:paraId="4F07F5C4" w14:textId="60BDF3B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t>Parents</w:t>
            </w:r>
            <w:r w:rsidR="005B2308" w:rsidRPr="006740F5">
              <w:rPr>
                <w:rFonts w:eastAsia="Calibri"/>
                <w:lang w:eastAsia="en-US"/>
              </w:rPr>
              <w:t>’</w:t>
            </w:r>
            <w:r w:rsidRPr="006740F5">
              <w:rPr>
                <w:rFonts w:eastAsia="Calibri"/>
                <w:lang w:eastAsia="en-US"/>
              </w:rPr>
              <w:t xml:space="preserve"> acceptance of a stabilization device used on their children was 95%, significantly higher than the 40% acceptability reported by parents of children who were not treated with that device (</w:t>
            </w:r>
            <w:r w:rsidR="005B2308" w:rsidRPr="006740F5">
              <w:rPr>
                <w:rFonts w:eastAsia="Calibri"/>
                <w:i/>
                <w:iCs/>
                <w:lang w:eastAsia="en-US"/>
              </w:rPr>
              <w:t>p</w:t>
            </w:r>
            <w:r w:rsidR="005B2308" w:rsidRPr="006740F5">
              <w:rPr>
                <w:rFonts w:eastAsia="Calibri"/>
                <w:lang w:eastAsia="en-US"/>
              </w:rPr>
              <w:t xml:space="preserve"> </w:t>
            </w:r>
            <w:r w:rsidRPr="006740F5">
              <w:rPr>
                <w:rFonts w:eastAsia="Calibri"/>
                <w:lang w:eastAsia="en-US"/>
              </w:rPr>
              <w:t>&lt;</w:t>
            </w:r>
            <w:r w:rsidR="005B2308" w:rsidRPr="006740F5">
              <w:rPr>
                <w:rFonts w:eastAsia="Calibri"/>
                <w:lang w:eastAsia="en-US"/>
              </w:rPr>
              <w:t xml:space="preserve"> 0</w:t>
            </w:r>
            <w:r w:rsidRPr="006740F5">
              <w:rPr>
                <w:rFonts w:eastAsia="Calibri"/>
                <w:lang w:eastAsia="en-US"/>
              </w:rPr>
              <w:t>.001)</w:t>
            </w:r>
          </w:p>
        </w:tc>
        <w:tc>
          <w:tcPr>
            <w:tcW w:w="1701" w:type="dxa"/>
            <w:shd w:val="clear" w:color="auto" w:fill="auto"/>
            <w:vAlign w:val="center"/>
          </w:tcPr>
          <w:p w14:paraId="7F6C462D"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Autism</w:t>
            </w:r>
          </w:p>
          <w:p w14:paraId="77CD34B7"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Experience</w:t>
            </w:r>
          </w:p>
        </w:tc>
      </w:tr>
      <w:tr w:rsidR="00155137" w:rsidRPr="006740F5" w14:paraId="59B5F269" w14:textId="77777777" w:rsidTr="00F9181B">
        <w:trPr>
          <w:trHeight w:val="142"/>
          <w:jc w:val="center"/>
        </w:trPr>
        <w:tc>
          <w:tcPr>
            <w:tcW w:w="988" w:type="dxa"/>
            <w:shd w:val="clear" w:color="auto" w:fill="auto"/>
            <w:vAlign w:val="center"/>
          </w:tcPr>
          <w:p w14:paraId="5EB28C8B" w14:textId="01B63085" w:rsidR="00155137" w:rsidRPr="006740F5" w:rsidRDefault="00155137" w:rsidP="00706E8C">
            <w:pPr>
              <w:ind w:firstLineChars="0" w:firstLine="0"/>
              <w:jc w:val="left"/>
              <w:rPr>
                <w:rFonts w:eastAsia="Calibri"/>
                <w:lang w:val="en-GB" w:eastAsia="en-US"/>
              </w:rPr>
            </w:pPr>
            <w:r w:rsidRPr="006740F5">
              <w:rPr>
                <w:rFonts w:eastAsia="Calibri"/>
                <w:lang w:val="en-GB" w:eastAsia="en-US"/>
              </w:rPr>
              <w:t>Oliviera</w:t>
            </w:r>
            <w:r w:rsidR="0059108D" w:rsidRPr="006740F5">
              <w:rPr>
                <w:rFonts w:eastAsiaTheme="minorEastAsia" w:hint="eastAsia"/>
                <w:lang w:val="en-GB"/>
              </w:rPr>
              <w:t xml:space="preserve"> </w:t>
            </w:r>
            <w:r w:rsidRPr="006740F5">
              <w:rPr>
                <w:rFonts w:eastAsia="Calibri"/>
                <w:lang w:val="en-GB" w:eastAsia="en-US"/>
              </w:rPr>
              <w:t>[29]/2007/Brazil</w:t>
            </w:r>
          </w:p>
        </w:tc>
        <w:tc>
          <w:tcPr>
            <w:tcW w:w="1105" w:type="dxa"/>
            <w:shd w:val="clear" w:color="auto" w:fill="auto"/>
            <w:vAlign w:val="center"/>
          </w:tcPr>
          <w:p w14:paraId="02C69A3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18173B8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227</w:t>
            </w:r>
          </w:p>
        </w:tc>
        <w:tc>
          <w:tcPr>
            <w:tcW w:w="709" w:type="dxa"/>
            <w:shd w:val="clear" w:color="auto" w:fill="auto"/>
            <w:vAlign w:val="center"/>
          </w:tcPr>
          <w:p w14:paraId="4E525938"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4835A14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&lt;15</w:t>
            </w:r>
          </w:p>
        </w:tc>
        <w:tc>
          <w:tcPr>
            <w:tcW w:w="1417" w:type="dxa"/>
            <w:shd w:val="clear" w:color="auto" w:fill="auto"/>
            <w:vAlign w:val="center"/>
          </w:tcPr>
          <w:p w14:paraId="4C78AB6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w:t>
            </w:r>
          </w:p>
        </w:tc>
        <w:tc>
          <w:tcPr>
            <w:tcW w:w="1701" w:type="dxa"/>
            <w:shd w:val="clear" w:color="auto" w:fill="auto"/>
            <w:vAlign w:val="center"/>
          </w:tcPr>
          <w:p w14:paraId="4C559338" w14:textId="1560610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Rate Accept/not accept</w:t>
            </w:r>
          </w:p>
        </w:tc>
        <w:tc>
          <w:tcPr>
            <w:tcW w:w="851" w:type="dxa"/>
            <w:shd w:val="clear" w:color="auto" w:fill="auto"/>
            <w:vAlign w:val="center"/>
          </w:tcPr>
          <w:p w14:paraId="09FDB9A4" w14:textId="723B8F3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AR</w:t>
            </w:r>
          </w:p>
          <w:p w14:paraId="65C78A70" w14:textId="71F1313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PI</w:t>
            </w:r>
          </w:p>
          <w:p w14:paraId="3316DDEE" w14:textId="4CFA639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OS</w:t>
            </w:r>
          </w:p>
          <w:p w14:paraId="0F4CB4E0" w14:textId="3CCBC33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0CC3BEC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2/4</w:t>
            </w:r>
          </w:p>
        </w:tc>
        <w:tc>
          <w:tcPr>
            <w:tcW w:w="993" w:type="dxa"/>
            <w:shd w:val="clear" w:color="auto" w:fill="auto"/>
            <w:vAlign w:val="center"/>
          </w:tcPr>
          <w:p w14:paraId="4C7BBEF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425A440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55.9</w:t>
            </w:r>
          </w:p>
        </w:tc>
        <w:tc>
          <w:tcPr>
            <w:tcW w:w="2835" w:type="dxa"/>
            <w:shd w:val="clear" w:color="auto" w:fill="auto"/>
            <w:vAlign w:val="center"/>
          </w:tcPr>
          <w:p w14:paraId="1BEFA345"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 parents who were more likely to accept passive physical restraint had a child aged between 9 months and 4 years and had previous experience with physical restraint.</w:t>
            </w:r>
          </w:p>
        </w:tc>
        <w:tc>
          <w:tcPr>
            <w:tcW w:w="1701" w:type="dxa"/>
            <w:shd w:val="clear" w:color="auto" w:fill="auto"/>
            <w:vAlign w:val="center"/>
          </w:tcPr>
          <w:p w14:paraId="53575DCA"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Children with Intellectual Disability</w:t>
            </w:r>
          </w:p>
        </w:tc>
      </w:tr>
      <w:tr w:rsidR="00155137" w:rsidRPr="006740F5" w14:paraId="59831665" w14:textId="77777777" w:rsidTr="00F9181B">
        <w:trPr>
          <w:trHeight w:val="142"/>
          <w:jc w:val="center"/>
        </w:trPr>
        <w:tc>
          <w:tcPr>
            <w:tcW w:w="988" w:type="dxa"/>
            <w:shd w:val="clear" w:color="auto" w:fill="auto"/>
            <w:vAlign w:val="center"/>
          </w:tcPr>
          <w:p w14:paraId="0F583E6B" w14:textId="2D6DB65D" w:rsidR="00155137" w:rsidRPr="006740F5" w:rsidRDefault="00155137" w:rsidP="00706E8C">
            <w:pPr>
              <w:ind w:firstLineChars="0" w:firstLine="0"/>
              <w:jc w:val="left"/>
              <w:rPr>
                <w:rFonts w:eastAsia="Calibri"/>
                <w:lang w:val="en-GB" w:eastAsia="en-US"/>
              </w:rPr>
            </w:pPr>
            <w:r w:rsidRPr="006740F5">
              <w:rPr>
                <w:rFonts w:eastAsia="Calibri"/>
                <w:lang w:val="en-GB" w:eastAsia="en-US"/>
              </w:rPr>
              <w:t>Eaton</w:t>
            </w:r>
            <w:r w:rsidR="0059108D" w:rsidRPr="006740F5">
              <w:rPr>
                <w:rFonts w:eastAsiaTheme="minorEastAsia" w:hint="eastAsia"/>
                <w:lang w:val="en-GB"/>
              </w:rPr>
              <w:t xml:space="preserve"> </w:t>
            </w:r>
            <w:r w:rsidRPr="006740F5">
              <w:rPr>
                <w:rFonts w:eastAsia="Calibri"/>
                <w:lang w:val="en-GB" w:eastAsia="en-US"/>
              </w:rPr>
              <w:t>[</w:t>
            </w:r>
            <w:r w:rsidR="00EE6C00">
              <w:rPr>
                <w:rFonts w:eastAsia="Calibri"/>
                <w:lang w:val="en-GB" w:eastAsia="en-US"/>
              </w:rPr>
              <w:t>3</w:t>
            </w:r>
            <w:r w:rsidR="00126E83">
              <w:rPr>
                <w:rFonts w:eastAsia="Calibri"/>
                <w:lang w:val="en-GB" w:eastAsia="en-US"/>
              </w:rPr>
              <w:t>0</w:t>
            </w:r>
            <w:r w:rsidRPr="006740F5">
              <w:rPr>
                <w:rFonts w:eastAsia="Calibri"/>
                <w:lang w:val="en-GB" w:eastAsia="en-US"/>
              </w:rPr>
              <w:t>]/2005/USA</w:t>
            </w:r>
          </w:p>
        </w:tc>
        <w:tc>
          <w:tcPr>
            <w:tcW w:w="1105" w:type="dxa"/>
            <w:shd w:val="clear" w:color="auto" w:fill="auto"/>
            <w:vAlign w:val="center"/>
          </w:tcPr>
          <w:p w14:paraId="475F590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2FE81AD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46</w:t>
            </w:r>
          </w:p>
          <w:p w14:paraId="698CFCC6" w14:textId="700CFEA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8</w:t>
            </w:r>
          </w:p>
          <w:p w14:paraId="60CA313D" w14:textId="3D9144A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38</w:t>
            </w:r>
          </w:p>
        </w:tc>
        <w:tc>
          <w:tcPr>
            <w:tcW w:w="709" w:type="dxa"/>
            <w:shd w:val="clear" w:color="auto" w:fill="auto"/>
            <w:vAlign w:val="center"/>
          </w:tcPr>
          <w:p w14:paraId="47CFCDEC" w14:textId="0800F05C"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22</w:t>
            </w:r>
            <w:r w:rsidR="005B2308" w:rsidRPr="006740F5">
              <w:rPr>
                <w:rFonts w:eastAsia="BookAntiqua"/>
                <w:lang w:val="en-GB" w:eastAsia="en-US"/>
              </w:rPr>
              <w:t>–</w:t>
            </w:r>
            <w:r w:rsidRPr="006740F5">
              <w:rPr>
                <w:rFonts w:eastAsia="BookAntiqua"/>
                <w:lang w:val="en-GB" w:eastAsia="en-US"/>
              </w:rPr>
              <w:t>53</w:t>
            </w:r>
          </w:p>
        </w:tc>
        <w:tc>
          <w:tcPr>
            <w:tcW w:w="709" w:type="dxa"/>
            <w:shd w:val="clear" w:color="auto" w:fill="auto"/>
            <w:vAlign w:val="center"/>
          </w:tcPr>
          <w:p w14:paraId="0A1BABA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6294119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Video Tape by Lawrence </w:t>
            </w:r>
            <w:r w:rsidRPr="006740F5">
              <w:rPr>
                <w:rFonts w:eastAsia="Calibri"/>
                <w:i/>
                <w:iCs/>
                <w:lang w:val="en-GB" w:eastAsia="en-US"/>
              </w:rPr>
              <w:t>et al</w:t>
            </w:r>
            <w:r w:rsidRPr="006740F5">
              <w:rPr>
                <w:rFonts w:eastAsia="Calibri"/>
                <w:lang w:val="en-GB" w:eastAsia="en-US"/>
              </w:rPr>
              <w:t>.</w:t>
            </w:r>
          </w:p>
        </w:tc>
        <w:tc>
          <w:tcPr>
            <w:tcW w:w="1701" w:type="dxa"/>
            <w:shd w:val="clear" w:color="auto" w:fill="auto"/>
            <w:vAlign w:val="center"/>
          </w:tcPr>
          <w:p w14:paraId="65746A8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3E26D91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L: Completely </w:t>
            </w:r>
            <w:r w:rsidRPr="006740F5">
              <w:rPr>
                <w:rFonts w:eastAsia="Calibri"/>
                <w:lang w:val="en-GB" w:eastAsia="en-US"/>
              </w:rPr>
              <w:lastRenderedPageBreak/>
              <w:t>acceptable</w:t>
            </w:r>
          </w:p>
          <w:p w14:paraId="7363155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Unacceptable</w:t>
            </w:r>
          </w:p>
        </w:tc>
        <w:tc>
          <w:tcPr>
            <w:tcW w:w="851" w:type="dxa"/>
            <w:shd w:val="clear" w:color="auto" w:fill="auto"/>
            <w:vAlign w:val="center"/>
          </w:tcPr>
          <w:p w14:paraId="3B372145" w14:textId="6D08BAE1"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5B2308" w:rsidRPr="006740F5">
              <w:rPr>
                <w:rFonts w:eastAsia="Calibri"/>
                <w:lang w:val="en-GB" w:eastAsia="en-US"/>
              </w:rPr>
              <w:t xml:space="preserve"> </w:t>
            </w:r>
            <w:r w:rsidRPr="006740F5">
              <w:rPr>
                <w:rFonts w:eastAsia="Calibri"/>
                <w:lang w:val="en-GB" w:eastAsia="en-US"/>
              </w:rPr>
              <w:t>TSD</w:t>
            </w:r>
          </w:p>
          <w:p w14:paraId="4D042C68" w14:textId="03F379B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w:t>
            </w:r>
            <w:r w:rsidR="006F56E1" w:rsidRPr="006740F5">
              <w:rPr>
                <w:rFonts w:eastAsia="Calibri"/>
                <w:lang w:val="en-GB" w:eastAsia="en-US"/>
              </w:rPr>
              <w:lastRenderedPageBreak/>
              <w:t>O</w:t>
            </w:r>
            <w:r w:rsidR="006F56E1" w:rsidRPr="006740F5">
              <w:rPr>
                <w:rFonts w:eastAsia="Calibri"/>
                <w:vertAlign w:val="subscript"/>
                <w:lang w:val="en-GB" w:eastAsia="en-US"/>
              </w:rPr>
              <w:t>2</w:t>
            </w:r>
          </w:p>
          <w:p w14:paraId="3428718A" w14:textId="02F632B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0E989A38" w14:textId="3A045C6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VC</w:t>
            </w:r>
          </w:p>
          <w:p w14:paraId="0F611D14" w14:textId="54592DD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5B2308" w:rsidRPr="006740F5">
              <w:rPr>
                <w:rFonts w:eastAsia="Calibri"/>
                <w:lang w:val="en-GB" w:eastAsia="en-US"/>
              </w:rPr>
              <w:t xml:space="preserve"> </w:t>
            </w:r>
            <w:r w:rsidRPr="006740F5">
              <w:rPr>
                <w:rFonts w:eastAsia="Calibri"/>
                <w:lang w:val="en-GB" w:eastAsia="en-US"/>
              </w:rPr>
              <w:t>HOM</w:t>
            </w:r>
          </w:p>
          <w:p w14:paraId="1BA54DBA" w14:textId="7C41575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OS</w:t>
            </w:r>
          </w:p>
          <w:p w14:paraId="2FA39AA9" w14:textId="71C09F8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AR</w:t>
            </w:r>
          </w:p>
          <w:p w14:paraId="327100D0" w14:textId="05B6340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43906F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7/8</w:t>
            </w:r>
          </w:p>
        </w:tc>
        <w:tc>
          <w:tcPr>
            <w:tcW w:w="993" w:type="dxa"/>
            <w:shd w:val="clear" w:color="auto" w:fill="auto"/>
            <w:vAlign w:val="center"/>
          </w:tcPr>
          <w:p w14:paraId="0ACD6F61" w14:textId="39F5B20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49.7</w:t>
            </w:r>
            <w:r w:rsidR="005B2308" w:rsidRPr="006740F5">
              <w:rPr>
                <w:rFonts w:eastAsia="Calibri"/>
                <w:lang w:val="en-GB" w:eastAsia="en-US"/>
              </w:rPr>
              <w:t xml:space="preserve"> </w:t>
            </w:r>
            <w:r w:rsidRPr="006740F5">
              <w:rPr>
                <w:rFonts w:eastAsia="Calibri"/>
                <w:lang w:val="en-GB" w:eastAsia="en-US"/>
              </w:rPr>
              <w:t>(±32.1)</w:t>
            </w:r>
          </w:p>
        </w:tc>
        <w:tc>
          <w:tcPr>
            <w:tcW w:w="1701" w:type="dxa"/>
            <w:shd w:val="clear" w:color="auto" w:fill="auto"/>
            <w:vAlign w:val="center"/>
          </w:tcPr>
          <w:p w14:paraId="0636857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74AA62D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Aggressive physical management techniques (passive restraint and hand-</w:t>
            </w:r>
            <w:r w:rsidRPr="006740F5">
              <w:rPr>
                <w:rFonts w:eastAsia="Calibri"/>
                <w:lang w:eastAsia="en-US"/>
              </w:rPr>
              <w:lastRenderedPageBreak/>
              <w:t>over-mouth) appear to be less favourably accepted.</w:t>
            </w:r>
          </w:p>
        </w:tc>
        <w:tc>
          <w:tcPr>
            <w:tcW w:w="1701" w:type="dxa"/>
            <w:shd w:val="clear" w:color="auto" w:fill="auto"/>
            <w:vAlign w:val="center"/>
          </w:tcPr>
          <w:p w14:paraId="479FD389"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Video tape from Lawrence</w:t>
            </w:r>
          </w:p>
        </w:tc>
      </w:tr>
      <w:tr w:rsidR="00155137" w:rsidRPr="006740F5" w14:paraId="58AD2096" w14:textId="77777777" w:rsidTr="00F9181B">
        <w:trPr>
          <w:trHeight w:val="142"/>
          <w:jc w:val="center"/>
        </w:trPr>
        <w:tc>
          <w:tcPr>
            <w:tcW w:w="988" w:type="dxa"/>
            <w:shd w:val="clear" w:color="auto" w:fill="auto"/>
            <w:vAlign w:val="center"/>
          </w:tcPr>
          <w:p w14:paraId="31DFE5F4" w14:textId="142974B2" w:rsidR="00155137" w:rsidRPr="006740F5" w:rsidRDefault="00155137" w:rsidP="00706E8C">
            <w:pPr>
              <w:ind w:firstLineChars="0" w:firstLine="0"/>
              <w:jc w:val="left"/>
              <w:rPr>
                <w:rFonts w:eastAsia="Calibri"/>
                <w:lang w:val="en-GB" w:eastAsia="en-US"/>
              </w:rPr>
            </w:pPr>
            <w:r w:rsidRPr="006740F5">
              <w:rPr>
                <w:rFonts w:eastAsia="Calibri"/>
                <w:lang w:val="en-GB" w:eastAsia="en-US"/>
              </w:rPr>
              <w:t>Kupietzky</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31</w:t>
            </w:r>
            <w:r w:rsidRPr="006740F5">
              <w:rPr>
                <w:rFonts w:eastAsia="Calibri"/>
                <w:lang w:val="en-GB" w:eastAsia="en-US"/>
              </w:rPr>
              <w:t>]/2005/Israel</w:t>
            </w:r>
          </w:p>
        </w:tc>
        <w:tc>
          <w:tcPr>
            <w:tcW w:w="1105" w:type="dxa"/>
            <w:shd w:val="clear" w:color="auto" w:fill="auto"/>
            <w:vAlign w:val="center"/>
          </w:tcPr>
          <w:p w14:paraId="7585943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Comparative study</w:t>
            </w:r>
          </w:p>
        </w:tc>
        <w:tc>
          <w:tcPr>
            <w:tcW w:w="737" w:type="dxa"/>
            <w:shd w:val="clear" w:color="auto" w:fill="auto"/>
            <w:vAlign w:val="center"/>
          </w:tcPr>
          <w:p w14:paraId="2093BBE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60</w:t>
            </w:r>
          </w:p>
        </w:tc>
        <w:tc>
          <w:tcPr>
            <w:tcW w:w="709" w:type="dxa"/>
            <w:shd w:val="clear" w:color="auto" w:fill="auto"/>
            <w:vAlign w:val="center"/>
          </w:tcPr>
          <w:p w14:paraId="5E9C5021"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2DBAD93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742B8A3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Audiovisual</w:t>
            </w:r>
          </w:p>
        </w:tc>
        <w:tc>
          <w:tcPr>
            <w:tcW w:w="1701" w:type="dxa"/>
            <w:shd w:val="clear" w:color="auto" w:fill="auto"/>
            <w:vAlign w:val="center"/>
          </w:tcPr>
          <w:p w14:paraId="45623027" w14:textId="7CF889B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Survey yes/no or acceptable/unacceptable</w:t>
            </w:r>
          </w:p>
        </w:tc>
        <w:tc>
          <w:tcPr>
            <w:tcW w:w="851" w:type="dxa"/>
            <w:shd w:val="clear" w:color="auto" w:fill="auto"/>
            <w:vAlign w:val="center"/>
          </w:tcPr>
          <w:p w14:paraId="62DE2FCB" w14:textId="21BA873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PI</w:t>
            </w:r>
          </w:p>
          <w:p w14:paraId="00DC609B" w14:textId="1EF9AD2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2172D654" w14:textId="776568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AR</w:t>
            </w:r>
          </w:p>
          <w:p w14:paraId="6C37B7BA" w14:textId="6D4B4DE7" w:rsidR="00155137" w:rsidRPr="006740F5" w:rsidRDefault="00155137" w:rsidP="005B2308">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0903BD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2854052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A56EB3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Neutral explanation: 10%</w:t>
            </w:r>
          </w:p>
          <w:p w14:paraId="7B91415A" w14:textId="6C84B33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Positive explanation:</w:t>
            </w:r>
            <w:r w:rsidR="007E003F">
              <w:rPr>
                <w:rFonts w:eastAsia="Calibri"/>
                <w:lang w:val="en-GB" w:eastAsia="en-US"/>
              </w:rPr>
              <w:t xml:space="preserve"> </w:t>
            </w:r>
            <w:r w:rsidRPr="006740F5">
              <w:rPr>
                <w:rFonts w:eastAsia="Calibri"/>
                <w:lang w:val="en-GB" w:eastAsia="en-US"/>
              </w:rPr>
              <w:t>69%</w:t>
            </w:r>
          </w:p>
        </w:tc>
        <w:tc>
          <w:tcPr>
            <w:tcW w:w="2835" w:type="dxa"/>
            <w:shd w:val="clear" w:color="auto" w:fill="auto"/>
            <w:vAlign w:val="center"/>
          </w:tcPr>
          <w:p w14:paraId="0E8524B1" w14:textId="77777777" w:rsidR="00155137" w:rsidRPr="006740F5" w:rsidRDefault="00155137" w:rsidP="00706E8C">
            <w:pPr>
              <w:ind w:firstLineChars="0" w:firstLine="0"/>
              <w:contextualSpacing/>
              <w:jc w:val="center"/>
              <w:rPr>
                <w:rFonts w:eastAsia="Calibri"/>
                <w:lang w:eastAsia="en-US"/>
              </w:rPr>
            </w:pPr>
            <w:bookmarkStart w:id="13" w:name="_Hlk130082153"/>
            <w:r w:rsidRPr="006740F5">
              <w:rPr>
                <w:rFonts w:eastAsia="Calibri"/>
                <w:lang w:eastAsia="en-US"/>
              </w:rPr>
              <w:sym w:font="Symbol" w:char="F0B7"/>
            </w:r>
            <w:r w:rsidRPr="006740F5">
              <w:rPr>
                <w:rFonts w:eastAsia="Calibri"/>
                <w:lang w:eastAsia="en-US"/>
              </w:rPr>
              <w:t xml:space="preserve"> Parents who received a positive explanation regarding the PB showed higher acceptance levels than parents who received a neutral, noncommittal explanation</w:t>
            </w:r>
            <w:bookmarkEnd w:id="13"/>
          </w:p>
        </w:tc>
        <w:tc>
          <w:tcPr>
            <w:tcW w:w="1701" w:type="dxa"/>
            <w:shd w:val="clear" w:color="auto" w:fill="auto"/>
            <w:vAlign w:val="center"/>
          </w:tcPr>
          <w:p w14:paraId="24DD4BAE"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Positive explanation versus neutral explanation</w:t>
            </w:r>
          </w:p>
        </w:tc>
      </w:tr>
      <w:tr w:rsidR="00155137" w:rsidRPr="006740F5" w14:paraId="010D4D1D" w14:textId="77777777" w:rsidTr="00F9181B">
        <w:trPr>
          <w:trHeight w:val="142"/>
          <w:jc w:val="center"/>
        </w:trPr>
        <w:tc>
          <w:tcPr>
            <w:tcW w:w="988" w:type="dxa"/>
            <w:shd w:val="clear" w:color="auto" w:fill="auto"/>
            <w:vAlign w:val="center"/>
          </w:tcPr>
          <w:p w14:paraId="7C6DC8DA" w14:textId="6F7C3BAD" w:rsidR="00155137" w:rsidRPr="006740F5" w:rsidRDefault="00155137" w:rsidP="00706E8C">
            <w:pPr>
              <w:ind w:firstLineChars="0" w:firstLine="0"/>
              <w:jc w:val="left"/>
              <w:rPr>
                <w:rFonts w:eastAsia="Calibri"/>
                <w:lang w:val="en-GB" w:eastAsia="en-US"/>
              </w:rPr>
            </w:pPr>
            <w:r w:rsidRPr="006740F5">
              <w:rPr>
                <w:rFonts w:eastAsia="Calibri"/>
                <w:lang w:val="en-GB" w:eastAsia="en-US"/>
              </w:rPr>
              <w:t>Peretz</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32</w:t>
            </w:r>
            <w:r w:rsidRPr="006740F5">
              <w:rPr>
                <w:rFonts w:eastAsia="Calibri"/>
                <w:lang w:val="en-GB" w:eastAsia="en-US"/>
              </w:rPr>
              <w:t>]/1999/Israel</w:t>
            </w:r>
          </w:p>
        </w:tc>
        <w:tc>
          <w:tcPr>
            <w:tcW w:w="1105" w:type="dxa"/>
            <w:shd w:val="clear" w:color="auto" w:fill="auto"/>
            <w:vAlign w:val="center"/>
          </w:tcPr>
          <w:p w14:paraId="1ABF4C5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37E10DF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104</w:t>
            </w:r>
          </w:p>
        </w:tc>
        <w:tc>
          <w:tcPr>
            <w:tcW w:w="709" w:type="dxa"/>
            <w:shd w:val="clear" w:color="auto" w:fill="auto"/>
            <w:vAlign w:val="center"/>
          </w:tcPr>
          <w:p w14:paraId="4FE1541C" w14:textId="3C7A0CDC"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25</w:t>
            </w:r>
            <w:r w:rsidR="005B2308" w:rsidRPr="006740F5">
              <w:rPr>
                <w:rFonts w:eastAsia="BookAntiqua"/>
                <w:lang w:val="en-GB" w:eastAsia="en-US"/>
              </w:rPr>
              <w:t>–</w:t>
            </w:r>
            <w:r w:rsidRPr="006740F5">
              <w:rPr>
                <w:rFonts w:eastAsia="BookAntiqua"/>
                <w:lang w:val="en-GB" w:eastAsia="en-US"/>
              </w:rPr>
              <w:t>52</w:t>
            </w:r>
          </w:p>
        </w:tc>
        <w:tc>
          <w:tcPr>
            <w:tcW w:w="709" w:type="dxa"/>
            <w:shd w:val="clear" w:color="auto" w:fill="auto"/>
            <w:vAlign w:val="center"/>
          </w:tcPr>
          <w:p w14:paraId="1264836D" w14:textId="5344FAD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w:t>
            </w:r>
            <w:r w:rsidRPr="006740F5">
              <w:rPr>
                <w:rFonts w:eastAsia="Calibri"/>
                <w:lang w:val="en-GB" w:eastAsia="en-US"/>
              </w:rPr>
              <w:t>13</w:t>
            </w:r>
          </w:p>
        </w:tc>
        <w:tc>
          <w:tcPr>
            <w:tcW w:w="1417" w:type="dxa"/>
            <w:shd w:val="clear" w:color="auto" w:fill="auto"/>
            <w:vAlign w:val="center"/>
          </w:tcPr>
          <w:p w14:paraId="3512AA7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Verbally explain</w:t>
            </w:r>
          </w:p>
        </w:tc>
        <w:tc>
          <w:tcPr>
            <w:tcW w:w="1701" w:type="dxa"/>
            <w:shd w:val="clear" w:color="auto" w:fill="auto"/>
            <w:vAlign w:val="center"/>
          </w:tcPr>
          <w:p w14:paraId="2823589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Questionnaire</w:t>
            </w:r>
          </w:p>
        </w:tc>
        <w:tc>
          <w:tcPr>
            <w:tcW w:w="851" w:type="dxa"/>
            <w:shd w:val="clear" w:color="auto" w:fill="auto"/>
            <w:vAlign w:val="center"/>
          </w:tcPr>
          <w:p w14:paraId="6F0AC197" w14:textId="185828A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VC</w:t>
            </w:r>
          </w:p>
          <w:p w14:paraId="0AB1C029" w14:textId="091C75F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AR</w:t>
            </w:r>
          </w:p>
          <w:p w14:paraId="60259393" w14:textId="23E77D9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PI</w:t>
            </w:r>
          </w:p>
          <w:p w14:paraId="1C9B4E77" w14:textId="02CB094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OS</w:t>
            </w:r>
          </w:p>
        </w:tc>
        <w:tc>
          <w:tcPr>
            <w:tcW w:w="850" w:type="dxa"/>
            <w:shd w:val="clear" w:color="auto" w:fill="auto"/>
            <w:vAlign w:val="center"/>
          </w:tcPr>
          <w:p w14:paraId="0D1DD97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3/4</w:t>
            </w:r>
          </w:p>
        </w:tc>
        <w:tc>
          <w:tcPr>
            <w:tcW w:w="993" w:type="dxa"/>
            <w:shd w:val="clear" w:color="auto" w:fill="auto"/>
            <w:vAlign w:val="center"/>
          </w:tcPr>
          <w:p w14:paraId="4D2C607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A7E15A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31</w:t>
            </w:r>
          </w:p>
        </w:tc>
        <w:tc>
          <w:tcPr>
            <w:tcW w:w="2835" w:type="dxa"/>
            <w:shd w:val="clear" w:color="auto" w:fill="auto"/>
            <w:vAlign w:val="center"/>
          </w:tcPr>
          <w:p w14:paraId="12110EF2"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Detailed explanations and witnessing children during dental treatment may raise parents’ tolerance level toward aggressive management techniques.</w:t>
            </w:r>
          </w:p>
        </w:tc>
        <w:tc>
          <w:tcPr>
            <w:tcW w:w="1701" w:type="dxa"/>
            <w:shd w:val="clear" w:color="auto" w:fill="auto"/>
            <w:vAlign w:val="center"/>
          </w:tcPr>
          <w:p w14:paraId="33770FA4"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Detailed explanation</w:t>
            </w:r>
          </w:p>
          <w:p w14:paraId="799FC31E"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Witness their own children</w:t>
            </w:r>
          </w:p>
        </w:tc>
      </w:tr>
      <w:tr w:rsidR="00155137" w:rsidRPr="006740F5" w14:paraId="3F937F0C" w14:textId="77777777" w:rsidTr="00F9181B">
        <w:trPr>
          <w:trHeight w:val="142"/>
          <w:jc w:val="center"/>
        </w:trPr>
        <w:tc>
          <w:tcPr>
            <w:tcW w:w="988" w:type="dxa"/>
            <w:shd w:val="clear" w:color="auto" w:fill="auto"/>
            <w:vAlign w:val="center"/>
          </w:tcPr>
          <w:p w14:paraId="03BE17EF" w14:textId="04EAB927" w:rsidR="00155137" w:rsidRPr="006740F5" w:rsidRDefault="00155137" w:rsidP="00706E8C">
            <w:pPr>
              <w:ind w:firstLineChars="0" w:firstLine="0"/>
              <w:jc w:val="left"/>
              <w:rPr>
                <w:rFonts w:eastAsia="Calibri"/>
                <w:lang w:val="en-GB" w:eastAsia="en-US"/>
              </w:rPr>
            </w:pPr>
            <w:r w:rsidRPr="006740F5">
              <w:rPr>
                <w:rFonts w:eastAsia="Calibri"/>
                <w:lang w:val="en-GB" w:eastAsia="en-US"/>
              </w:rPr>
              <w:t>Scott</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33</w:t>
            </w:r>
            <w:r w:rsidRPr="006740F5">
              <w:rPr>
                <w:rFonts w:eastAsia="Calibri"/>
                <w:lang w:val="en-GB" w:eastAsia="en-US"/>
              </w:rPr>
              <w:t>]/1998/USA</w:t>
            </w:r>
          </w:p>
        </w:tc>
        <w:tc>
          <w:tcPr>
            <w:tcW w:w="1105" w:type="dxa"/>
            <w:shd w:val="clear" w:color="auto" w:fill="auto"/>
            <w:vAlign w:val="center"/>
          </w:tcPr>
          <w:p w14:paraId="2EA8F0D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Case control</w:t>
            </w:r>
          </w:p>
        </w:tc>
        <w:tc>
          <w:tcPr>
            <w:tcW w:w="737" w:type="dxa"/>
            <w:shd w:val="clear" w:color="auto" w:fill="auto"/>
            <w:vAlign w:val="center"/>
          </w:tcPr>
          <w:p w14:paraId="222C006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52</w:t>
            </w:r>
          </w:p>
          <w:p w14:paraId="5A260F8D" w14:textId="010FCC9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B2308" w:rsidRPr="006740F5">
              <w:rPr>
                <w:rFonts w:eastAsia="Calibri"/>
                <w:lang w:val="en-GB" w:eastAsia="en-US"/>
              </w:rPr>
              <w:t xml:space="preserve"> </w:t>
            </w:r>
            <w:r w:rsidRPr="006740F5">
              <w:rPr>
                <w:rFonts w:eastAsia="Calibri"/>
                <w:lang w:val="en-GB" w:eastAsia="en-US"/>
              </w:rPr>
              <w:t>6</w:t>
            </w:r>
          </w:p>
          <w:p w14:paraId="012F73E9" w14:textId="1C9E542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B2308" w:rsidRPr="006740F5">
              <w:rPr>
                <w:rFonts w:eastAsia="Calibri"/>
                <w:lang w:val="en-GB" w:eastAsia="en-US"/>
              </w:rPr>
              <w:t xml:space="preserve"> </w:t>
            </w:r>
            <w:r w:rsidRPr="006740F5">
              <w:rPr>
                <w:rFonts w:eastAsia="Calibri"/>
                <w:lang w:val="en-GB" w:eastAsia="en-US"/>
              </w:rPr>
              <w:t>26</w:t>
            </w:r>
          </w:p>
          <w:p w14:paraId="147E6366" w14:textId="77777777" w:rsidR="00155137" w:rsidRPr="006740F5" w:rsidRDefault="00155137" w:rsidP="00706E8C">
            <w:pPr>
              <w:ind w:firstLineChars="0" w:firstLine="0"/>
              <w:jc w:val="center"/>
              <w:rPr>
                <w:rFonts w:eastAsia="Calibri"/>
                <w:lang w:val="en-GB" w:eastAsia="en-US"/>
              </w:rPr>
            </w:pPr>
          </w:p>
        </w:tc>
        <w:tc>
          <w:tcPr>
            <w:tcW w:w="709" w:type="dxa"/>
            <w:shd w:val="clear" w:color="auto" w:fill="auto"/>
            <w:vAlign w:val="center"/>
          </w:tcPr>
          <w:p w14:paraId="4FB80AE9"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62875D3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7E1074A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 by Lawrence</w:t>
            </w:r>
          </w:p>
        </w:tc>
        <w:tc>
          <w:tcPr>
            <w:tcW w:w="1701" w:type="dxa"/>
            <w:shd w:val="clear" w:color="auto" w:fill="auto"/>
            <w:vAlign w:val="center"/>
          </w:tcPr>
          <w:p w14:paraId="58580AC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44A3361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acceptable</w:t>
            </w:r>
          </w:p>
          <w:p w14:paraId="445FAFA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Unacceptable</w:t>
            </w:r>
          </w:p>
        </w:tc>
        <w:tc>
          <w:tcPr>
            <w:tcW w:w="851" w:type="dxa"/>
            <w:shd w:val="clear" w:color="auto" w:fill="auto"/>
            <w:vAlign w:val="center"/>
          </w:tcPr>
          <w:p w14:paraId="25E19D10" w14:textId="1FAE59F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5B2308" w:rsidRPr="006740F5">
              <w:rPr>
                <w:rFonts w:eastAsia="Calibri"/>
                <w:lang w:val="en-GB" w:eastAsia="en-US"/>
              </w:rPr>
              <w:t xml:space="preserve"> </w:t>
            </w:r>
            <w:r w:rsidRPr="006740F5">
              <w:rPr>
                <w:rFonts w:eastAsia="Calibri"/>
                <w:lang w:val="en-GB" w:eastAsia="en-US"/>
              </w:rPr>
              <w:t>TSD</w:t>
            </w:r>
          </w:p>
          <w:p w14:paraId="5B534607" w14:textId="7EBEE24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VC</w:t>
            </w:r>
          </w:p>
          <w:p w14:paraId="24B264DE" w14:textId="0C534E1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3.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6AD468D2" w14:textId="7BFB8D7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OS</w:t>
            </w:r>
          </w:p>
          <w:p w14:paraId="71C627C3" w14:textId="7C6E052F"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5.</w:t>
            </w:r>
            <w:r w:rsidR="005B2308" w:rsidRPr="006740F5">
              <w:rPr>
                <w:rFonts w:eastAsia="Calibri"/>
                <w:lang w:val="en-GB" w:eastAsia="en-US"/>
              </w:rPr>
              <w:t xml:space="preserve"> </w:t>
            </w:r>
            <w:r w:rsidRPr="006740F5">
              <w:rPr>
                <w:rFonts w:eastAsia="Calibri"/>
                <w:lang w:val="en-GB" w:eastAsia="en-US"/>
              </w:rPr>
              <w:t>GA</w:t>
            </w:r>
          </w:p>
          <w:p w14:paraId="59F05E32" w14:textId="23C9D3E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5B2308" w:rsidRPr="006740F5">
              <w:rPr>
                <w:rFonts w:eastAsia="Calibri"/>
                <w:lang w:val="en-GB" w:eastAsia="en-US"/>
              </w:rPr>
              <w:t xml:space="preserve"> </w:t>
            </w:r>
            <w:r w:rsidRPr="006740F5">
              <w:rPr>
                <w:rFonts w:eastAsia="Calibri"/>
                <w:lang w:val="en-GB" w:eastAsia="en-US"/>
              </w:rPr>
              <w:t>AR</w:t>
            </w:r>
          </w:p>
          <w:p w14:paraId="755A95D4" w14:textId="10D2700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5B2308" w:rsidRPr="006740F5">
              <w:rPr>
                <w:rFonts w:eastAsia="Calibri"/>
                <w:lang w:val="en-GB" w:eastAsia="en-US"/>
              </w:rPr>
              <w:t xml:space="preserve"> </w:t>
            </w:r>
            <w:r w:rsidRPr="006740F5">
              <w:rPr>
                <w:rFonts w:eastAsia="Calibri"/>
                <w:lang w:val="en-GB" w:eastAsia="en-US"/>
              </w:rPr>
              <w:t>HOM</w:t>
            </w:r>
          </w:p>
          <w:p w14:paraId="2F32D4E9" w14:textId="742077B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5B2308" w:rsidRPr="006740F5">
              <w:rPr>
                <w:rFonts w:eastAsia="Calibri"/>
                <w:lang w:val="en-GB" w:eastAsia="en-US"/>
              </w:rPr>
              <w:t xml:space="preserve"> </w:t>
            </w:r>
            <w:r w:rsidRPr="006740F5">
              <w:rPr>
                <w:rFonts w:eastAsia="Calibri"/>
                <w:lang w:val="en-GB" w:eastAsia="en-US"/>
              </w:rPr>
              <w:t>PI</w:t>
            </w:r>
          </w:p>
        </w:tc>
        <w:tc>
          <w:tcPr>
            <w:tcW w:w="850" w:type="dxa"/>
            <w:shd w:val="clear" w:color="auto" w:fill="auto"/>
            <w:vAlign w:val="center"/>
          </w:tcPr>
          <w:p w14:paraId="53011A19" w14:textId="6A56D175" w:rsidR="00155137" w:rsidRPr="006740F5" w:rsidRDefault="00155137" w:rsidP="005B2308">
            <w:pPr>
              <w:ind w:firstLineChars="0" w:firstLine="0"/>
              <w:jc w:val="center"/>
              <w:rPr>
                <w:rFonts w:eastAsia="Calibri"/>
                <w:lang w:val="en-GB" w:eastAsia="en-US"/>
              </w:rPr>
            </w:pPr>
            <w:r w:rsidRPr="006740F5">
              <w:rPr>
                <w:rFonts w:eastAsia="Calibri"/>
                <w:lang w:val="en-GB" w:eastAsia="en-US"/>
              </w:rPr>
              <w:lastRenderedPageBreak/>
              <w:t>Explanation:</w:t>
            </w:r>
            <w:r w:rsidR="005B2308" w:rsidRPr="006740F5">
              <w:rPr>
                <w:rFonts w:eastAsiaTheme="minorEastAsia" w:hint="eastAsia"/>
                <w:lang w:val="en-GB"/>
              </w:rPr>
              <w:t xml:space="preserve"> </w:t>
            </w:r>
            <w:r w:rsidRPr="006740F5">
              <w:rPr>
                <w:rFonts w:eastAsia="Calibri"/>
                <w:lang w:val="en-GB" w:eastAsia="en-US"/>
              </w:rPr>
              <w:t>8/8</w:t>
            </w:r>
          </w:p>
          <w:p w14:paraId="4E55D776" w14:textId="5E6CE499" w:rsidR="00155137" w:rsidRPr="006740F5" w:rsidRDefault="00155137" w:rsidP="005B2308">
            <w:pPr>
              <w:ind w:firstLineChars="0" w:firstLine="0"/>
              <w:jc w:val="center"/>
              <w:rPr>
                <w:rFonts w:eastAsia="Calibri"/>
                <w:lang w:val="en-GB" w:eastAsia="en-US"/>
              </w:rPr>
            </w:pPr>
            <w:r w:rsidRPr="006740F5">
              <w:rPr>
                <w:rFonts w:eastAsia="Calibri"/>
                <w:lang w:val="en-GB" w:eastAsia="en-US"/>
              </w:rPr>
              <w:t>No Explanation:</w:t>
            </w:r>
            <w:r w:rsidR="005B2308" w:rsidRPr="006740F5">
              <w:rPr>
                <w:rFonts w:eastAsiaTheme="minorEastAsia" w:hint="eastAsia"/>
                <w:lang w:val="en-GB"/>
              </w:rPr>
              <w:t xml:space="preserve"> </w:t>
            </w:r>
            <w:r w:rsidRPr="006740F5">
              <w:rPr>
                <w:rFonts w:eastAsia="Calibri"/>
                <w:lang w:val="en-GB" w:eastAsia="en-US"/>
              </w:rPr>
              <w:lastRenderedPageBreak/>
              <w:t>7/8</w:t>
            </w:r>
          </w:p>
        </w:tc>
        <w:tc>
          <w:tcPr>
            <w:tcW w:w="993" w:type="dxa"/>
            <w:shd w:val="clear" w:color="auto" w:fill="auto"/>
            <w:vAlign w:val="center"/>
          </w:tcPr>
          <w:p w14:paraId="47034EC3" w14:textId="6AB7E61B" w:rsidR="00155137" w:rsidRPr="006740F5" w:rsidRDefault="00155137" w:rsidP="005B2308">
            <w:pPr>
              <w:ind w:firstLineChars="0" w:firstLine="0"/>
              <w:jc w:val="center"/>
              <w:rPr>
                <w:rFonts w:eastAsia="Calibri"/>
                <w:lang w:val="en-GB" w:eastAsia="en-US"/>
              </w:rPr>
            </w:pPr>
            <w:r w:rsidRPr="006740F5">
              <w:rPr>
                <w:rFonts w:eastAsia="Calibri"/>
                <w:lang w:val="en-GB" w:eastAsia="en-US"/>
              </w:rPr>
              <w:lastRenderedPageBreak/>
              <w:t>Explanation:</w:t>
            </w:r>
            <w:r w:rsidR="005B2308" w:rsidRPr="006740F5">
              <w:rPr>
                <w:rFonts w:eastAsiaTheme="minorEastAsia" w:hint="eastAsia"/>
                <w:lang w:val="en-GB"/>
              </w:rPr>
              <w:t xml:space="preserve"> </w:t>
            </w:r>
            <w:r w:rsidR="00F9181B">
              <w:rPr>
                <w:rFonts w:eastAsia="Calibri"/>
                <w:lang w:val="en-GB" w:eastAsia="en-US"/>
              </w:rPr>
              <w:t>70.4 (±</w:t>
            </w:r>
            <w:r w:rsidRPr="006740F5">
              <w:rPr>
                <w:rFonts w:eastAsia="Calibri"/>
                <w:lang w:val="en-GB" w:eastAsia="en-US"/>
              </w:rPr>
              <w:t>8.7)</w:t>
            </w:r>
          </w:p>
          <w:p w14:paraId="018AA129" w14:textId="1E9C50CC" w:rsidR="00155137" w:rsidRPr="006740F5" w:rsidRDefault="00155137" w:rsidP="005B2308">
            <w:pPr>
              <w:ind w:firstLineChars="0" w:firstLine="0"/>
              <w:jc w:val="center"/>
              <w:rPr>
                <w:rFonts w:eastAsia="Calibri"/>
                <w:lang w:val="en-GB" w:eastAsia="en-US"/>
              </w:rPr>
            </w:pPr>
            <w:r w:rsidRPr="006740F5">
              <w:rPr>
                <w:rFonts w:eastAsia="Calibri"/>
                <w:lang w:val="en-GB" w:eastAsia="en-US"/>
              </w:rPr>
              <w:t>No Explanation:</w:t>
            </w:r>
            <w:r w:rsidR="005B2308" w:rsidRPr="006740F5">
              <w:rPr>
                <w:rFonts w:eastAsiaTheme="minorEastAsia" w:hint="eastAsia"/>
                <w:lang w:val="en-GB"/>
              </w:rPr>
              <w:t xml:space="preserve"> </w:t>
            </w:r>
            <w:r w:rsidRPr="006740F5">
              <w:rPr>
                <w:rFonts w:eastAsia="Calibri"/>
                <w:lang w:val="en-GB" w:eastAsia="en-US"/>
              </w:rPr>
              <w:t>60.6</w:t>
            </w:r>
            <w:r w:rsidR="005B2308" w:rsidRPr="006740F5">
              <w:rPr>
                <w:rFonts w:eastAsia="Calibri"/>
                <w:lang w:val="en-GB" w:eastAsia="en-US"/>
              </w:rPr>
              <w:t xml:space="preserve"> </w:t>
            </w:r>
            <w:r w:rsidR="00F9181B">
              <w:rPr>
                <w:rFonts w:eastAsia="Calibri"/>
                <w:lang w:val="en-GB" w:eastAsia="en-US"/>
              </w:rPr>
              <w:lastRenderedPageBreak/>
              <w:t>(±</w:t>
            </w:r>
            <w:r w:rsidRPr="006740F5">
              <w:rPr>
                <w:rFonts w:eastAsia="Calibri"/>
                <w:lang w:val="en-GB" w:eastAsia="en-US"/>
              </w:rPr>
              <w:t>9.1)</w:t>
            </w:r>
          </w:p>
        </w:tc>
        <w:tc>
          <w:tcPr>
            <w:tcW w:w="1701" w:type="dxa"/>
            <w:shd w:val="clear" w:color="auto" w:fill="auto"/>
            <w:vAlign w:val="center"/>
          </w:tcPr>
          <w:p w14:paraId="3E554D5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w:t>
            </w:r>
          </w:p>
        </w:tc>
        <w:tc>
          <w:tcPr>
            <w:tcW w:w="2835" w:type="dxa"/>
            <w:shd w:val="clear" w:color="auto" w:fill="auto"/>
            <w:vAlign w:val="center"/>
          </w:tcPr>
          <w:p w14:paraId="69855D05" w14:textId="77777777" w:rsidR="00155137" w:rsidRPr="006740F5" w:rsidRDefault="00155137" w:rsidP="00706E8C">
            <w:pPr>
              <w:ind w:firstLineChars="0" w:firstLine="0"/>
              <w:contextualSpacing/>
              <w:jc w:val="center"/>
              <w:rPr>
                <w:rFonts w:eastAsia="Calibri"/>
                <w:lang w:eastAsia="en-US"/>
              </w:rPr>
            </w:pPr>
            <w:bookmarkStart w:id="14" w:name="_Hlk130067535"/>
            <w:r w:rsidRPr="006740F5">
              <w:rPr>
                <w:rFonts w:eastAsia="Calibri"/>
                <w:lang w:eastAsia="en-US"/>
              </w:rPr>
              <w:sym w:font="Symbol" w:char="F0B7"/>
            </w:r>
            <w:r w:rsidRPr="006740F5">
              <w:rPr>
                <w:rFonts w:eastAsia="Calibri"/>
                <w:lang w:eastAsia="en-US"/>
              </w:rPr>
              <w:t xml:space="preserve"> No single behaviour management technique was rated completely acceptable by all parents in either of the groups which may be attributed by smaller </w:t>
            </w:r>
            <w:r w:rsidRPr="006740F5">
              <w:rPr>
                <w:rFonts w:eastAsia="Calibri"/>
                <w:lang w:eastAsia="en-US"/>
              </w:rPr>
              <w:lastRenderedPageBreak/>
              <w:t>population in our study.</w:t>
            </w:r>
            <w:bookmarkEnd w:id="14"/>
          </w:p>
        </w:tc>
        <w:tc>
          <w:tcPr>
            <w:tcW w:w="1701" w:type="dxa"/>
            <w:shd w:val="clear" w:color="auto" w:fill="auto"/>
            <w:vAlign w:val="center"/>
          </w:tcPr>
          <w:p w14:paraId="3C4E80A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With and Without explanation</w:t>
            </w:r>
          </w:p>
          <w:p w14:paraId="2AA964F9"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Hispanic Parent</w:t>
            </w:r>
          </w:p>
        </w:tc>
      </w:tr>
      <w:tr w:rsidR="00155137" w:rsidRPr="006740F5" w14:paraId="5078BBB4" w14:textId="77777777" w:rsidTr="00F9181B">
        <w:trPr>
          <w:trHeight w:val="142"/>
          <w:jc w:val="center"/>
        </w:trPr>
        <w:tc>
          <w:tcPr>
            <w:tcW w:w="988" w:type="dxa"/>
            <w:shd w:val="clear" w:color="auto" w:fill="auto"/>
            <w:vAlign w:val="center"/>
          </w:tcPr>
          <w:p w14:paraId="31576870" w14:textId="4D85133F" w:rsidR="00155137" w:rsidRPr="006740F5" w:rsidRDefault="00155137" w:rsidP="00706E8C">
            <w:pPr>
              <w:ind w:firstLineChars="0" w:firstLine="0"/>
              <w:jc w:val="left"/>
              <w:rPr>
                <w:rFonts w:eastAsia="Calibri"/>
                <w:lang w:val="en-GB" w:eastAsia="en-US"/>
              </w:rPr>
            </w:pPr>
            <w:r w:rsidRPr="006740F5">
              <w:rPr>
                <w:rFonts w:eastAsia="Calibri"/>
                <w:lang w:val="en-GB" w:eastAsia="en-US"/>
              </w:rPr>
              <w:t>Brandes</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34</w:t>
            </w:r>
            <w:r w:rsidRPr="006740F5">
              <w:rPr>
                <w:rFonts w:eastAsia="Calibri"/>
                <w:lang w:val="en-GB" w:eastAsia="en-US"/>
              </w:rPr>
              <w:t>]/1995/USA</w:t>
            </w:r>
          </w:p>
        </w:tc>
        <w:tc>
          <w:tcPr>
            <w:tcW w:w="1105" w:type="dxa"/>
            <w:shd w:val="clear" w:color="auto" w:fill="auto"/>
            <w:vAlign w:val="center"/>
          </w:tcPr>
          <w:p w14:paraId="014E4E6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Prospective</w:t>
            </w:r>
          </w:p>
          <w:p w14:paraId="34239F3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cohort</w:t>
            </w:r>
          </w:p>
        </w:tc>
        <w:tc>
          <w:tcPr>
            <w:tcW w:w="737" w:type="dxa"/>
            <w:shd w:val="clear" w:color="auto" w:fill="auto"/>
            <w:vAlign w:val="center"/>
          </w:tcPr>
          <w:p w14:paraId="559FBED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80</w:t>
            </w:r>
          </w:p>
          <w:p w14:paraId="695FA438" w14:textId="0B10FBFA" w:rsidR="00155137" w:rsidRPr="006740F5" w:rsidRDefault="00155137" w:rsidP="005B2308">
            <w:pPr>
              <w:ind w:firstLineChars="0" w:firstLine="0"/>
              <w:jc w:val="center"/>
              <w:rPr>
                <w:rFonts w:eastAsia="Calibri"/>
                <w:lang w:val="en-GB" w:eastAsia="en-US"/>
              </w:rPr>
            </w:pPr>
            <w:r w:rsidRPr="006740F5">
              <w:rPr>
                <w:rFonts w:eastAsia="Calibri"/>
                <w:lang w:val="en-GB" w:eastAsia="en-US"/>
              </w:rPr>
              <w:t>40 disabled</w:t>
            </w:r>
          </w:p>
          <w:p w14:paraId="152BF19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40 non disable</w:t>
            </w:r>
          </w:p>
          <w:p w14:paraId="08B996F8" w14:textId="3F34DD4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934189" w:rsidRPr="006740F5">
              <w:rPr>
                <w:rFonts w:eastAsia="Calibri"/>
                <w:lang w:val="en-GB" w:eastAsia="en-US"/>
              </w:rPr>
              <w:t xml:space="preserve"> </w:t>
            </w:r>
            <w:r w:rsidRPr="006740F5">
              <w:rPr>
                <w:rFonts w:eastAsia="Calibri"/>
                <w:lang w:val="en-GB" w:eastAsia="en-US"/>
              </w:rPr>
              <w:t>6</w:t>
            </w:r>
          </w:p>
          <w:p w14:paraId="52E1537A" w14:textId="6A1AB5B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934189" w:rsidRPr="006740F5">
              <w:rPr>
                <w:rFonts w:eastAsia="Calibri"/>
                <w:lang w:val="en-GB" w:eastAsia="en-US"/>
              </w:rPr>
              <w:t xml:space="preserve"> </w:t>
            </w:r>
            <w:r w:rsidRPr="006740F5">
              <w:rPr>
                <w:rFonts w:eastAsia="Calibri"/>
                <w:lang w:val="en-GB" w:eastAsia="en-US"/>
              </w:rPr>
              <w:t>74</w:t>
            </w:r>
          </w:p>
        </w:tc>
        <w:tc>
          <w:tcPr>
            <w:tcW w:w="709" w:type="dxa"/>
            <w:shd w:val="clear" w:color="auto" w:fill="auto"/>
            <w:vAlign w:val="center"/>
          </w:tcPr>
          <w:p w14:paraId="294C4FAE" w14:textId="7AF1031A"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22</w:t>
            </w:r>
            <w:r w:rsidR="005B2308" w:rsidRPr="006740F5">
              <w:rPr>
                <w:rFonts w:eastAsia="BookAntiqua"/>
                <w:lang w:val="en-GB" w:eastAsia="en-US"/>
              </w:rPr>
              <w:t>–</w:t>
            </w:r>
            <w:r w:rsidRPr="006740F5">
              <w:rPr>
                <w:rFonts w:eastAsia="BookAntiqua"/>
                <w:lang w:val="en-GB" w:eastAsia="en-US"/>
              </w:rPr>
              <w:t>71</w:t>
            </w:r>
          </w:p>
        </w:tc>
        <w:tc>
          <w:tcPr>
            <w:tcW w:w="709" w:type="dxa"/>
            <w:shd w:val="clear" w:color="auto" w:fill="auto"/>
            <w:vAlign w:val="center"/>
          </w:tcPr>
          <w:p w14:paraId="6F99905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71423F8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 Description of BGT with and without rationale</w:t>
            </w:r>
          </w:p>
          <w:p w14:paraId="5B54B95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1A: Parent non disabled, not informed</w:t>
            </w:r>
          </w:p>
          <w:p w14:paraId="5C5768B1" w14:textId="1DBA89D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1B:</w:t>
            </w:r>
            <w:r w:rsidR="00934189" w:rsidRPr="006740F5">
              <w:rPr>
                <w:rFonts w:eastAsia="Calibri"/>
                <w:lang w:val="en-GB" w:eastAsia="en-US"/>
              </w:rPr>
              <w:t xml:space="preserve"> </w:t>
            </w:r>
            <w:r w:rsidRPr="006740F5">
              <w:rPr>
                <w:rFonts w:eastAsia="Calibri"/>
                <w:lang w:val="en-GB" w:eastAsia="en-US"/>
              </w:rPr>
              <w:t>Parent non disabled, informed</w:t>
            </w:r>
          </w:p>
          <w:p w14:paraId="2058349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2A: Parent disabled, not informed</w:t>
            </w:r>
          </w:p>
          <w:p w14:paraId="72E5E94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2B: Parent Disabled, informed</w:t>
            </w:r>
          </w:p>
        </w:tc>
        <w:tc>
          <w:tcPr>
            <w:tcW w:w="1701" w:type="dxa"/>
            <w:shd w:val="clear" w:color="auto" w:fill="auto"/>
            <w:vAlign w:val="center"/>
          </w:tcPr>
          <w:p w14:paraId="79334EF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406A260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acceptable</w:t>
            </w:r>
          </w:p>
          <w:p w14:paraId="4342174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Unacceptable</w:t>
            </w:r>
          </w:p>
        </w:tc>
        <w:tc>
          <w:tcPr>
            <w:tcW w:w="851" w:type="dxa"/>
            <w:shd w:val="clear" w:color="auto" w:fill="auto"/>
            <w:vAlign w:val="center"/>
          </w:tcPr>
          <w:p w14:paraId="59843A9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 PI</w:t>
            </w:r>
          </w:p>
          <w:p w14:paraId="40C7877F" w14:textId="4E63F72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5B2308" w:rsidRPr="006740F5">
              <w:rPr>
                <w:rFonts w:eastAsia="Calibri"/>
                <w:lang w:val="en-GB" w:eastAsia="en-US"/>
              </w:rPr>
              <w:t xml:space="preserve"> </w:t>
            </w:r>
            <w:r w:rsidRPr="006740F5">
              <w:rPr>
                <w:rFonts w:eastAsia="Calibri"/>
                <w:lang w:val="en-GB" w:eastAsia="en-US"/>
              </w:rPr>
              <w:t>HOM</w:t>
            </w:r>
          </w:p>
          <w:p w14:paraId="41A5DD2B" w14:textId="0CB672E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B2308" w:rsidRPr="006740F5">
              <w:rPr>
                <w:rFonts w:eastAsia="Calibri"/>
                <w:lang w:val="en-GB" w:eastAsia="en-US"/>
              </w:rPr>
              <w:t xml:space="preserve"> </w:t>
            </w:r>
            <w:r w:rsidRPr="006740F5">
              <w:rPr>
                <w:rFonts w:eastAsia="Calibri"/>
                <w:lang w:val="en-GB" w:eastAsia="en-US"/>
              </w:rPr>
              <w:t>OS</w:t>
            </w:r>
          </w:p>
          <w:p w14:paraId="13227FC8" w14:textId="6C0D026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5B2308"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11B611B4" w14:textId="1B5D2EDD" w:rsidR="00155137" w:rsidRPr="006740F5" w:rsidRDefault="00155137" w:rsidP="005B2308">
            <w:pPr>
              <w:ind w:firstLineChars="0" w:firstLine="0"/>
              <w:jc w:val="center"/>
              <w:rPr>
                <w:rFonts w:eastAsia="Calibri"/>
                <w:lang w:val="en-GB" w:eastAsia="en-US"/>
              </w:rPr>
            </w:pPr>
            <w:r w:rsidRPr="006740F5">
              <w:rPr>
                <w:rFonts w:eastAsia="Calibri"/>
                <w:lang w:val="en-GB" w:eastAsia="en-US"/>
              </w:rPr>
              <w:t>1A:</w:t>
            </w:r>
            <w:r w:rsidR="005B2308" w:rsidRPr="006740F5">
              <w:rPr>
                <w:rFonts w:eastAsia="Calibri"/>
                <w:lang w:val="en-GB" w:eastAsia="en-US"/>
              </w:rPr>
              <w:t xml:space="preserve"> </w:t>
            </w:r>
            <w:r w:rsidRPr="006740F5">
              <w:rPr>
                <w:rFonts w:eastAsia="Calibri"/>
                <w:lang w:val="en-GB" w:eastAsia="en-US"/>
              </w:rPr>
              <w:t>4/4</w:t>
            </w:r>
          </w:p>
          <w:p w14:paraId="4959EC12" w14:textId="440EA8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1B:</w:t>
            </w:r>
            <w:r w:rsidR="005B2308" w:rsidRPr="006740F5">
              <w:rPr>
                <w:rFonts w:eastAsia="Calibri"/>
                <w:lang w:val="en-GB" w:eastAsia="en-US"/>
              </w:rPr>
              <w:t xml:space="preserve"> </w:t>
            </w:r>
            <w:r w:rsidRPr="006740F5">
              <w:rPr>
                <w:rFonts w:eastAsia="Calibri"/>
                <w:lang w:val="en-GB" w:eastAsia="en-US"/>
              </w:rPr>
              <w:t>4/4</w:t>
            </w:r>
          </w:p>
          <w:p w14:paraId="46EBF26F" w14:textId="60E001E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2A:</w:t>
            </w:r>
            <w:r w:rsidR="005B2308" w:rsidRPr="006740F5">
              <w:rPr>
                <w:rFonts w:eastAsia="Calibri"/>
                <w:lang w:val="en-GB" w:eastAsia="en-US"/>
              </w:rPr>
              <w:t xml:space="preserve"> </w:t>
            </w:r>
            <w:r w:rsidRPr="006740F5">
              <w:rPr>
                <w:rFonts w:eastAsia="Calibri"/>
                <w:lang w:val="en-GB" w:eastAsia="en-US"/>
              </w:rPr>
              <w:t>2/4</w:t>
            </w:r>
          </w:p>
          <w:p w14:paraId="64C06F14" w14:textId="77777777" w:rsidR="00155137" w:rsidRPr="006740F5" w:rsidRDefault="00155137" w:rsidP="00706E8C">
            <w:pPr>
              <w:ind w:firstLineChars="0" w:firstLine="0"/>
              <w:jc w:val="center"/>
              <w:rPr>
                <w:rFonts w:eastAsia="Calibri"/>
                <w:lang w:val="en-GB" w:eastAsia="en-US"/>
              </w:rPr>
            </w:pPr>
          </w:p>
          <w:p w14:paraId="45723B8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2B</w:t>
            </w:r>
          </w:p>
          <w:p w14:paraId="4A62FED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2/4</w:t>
            </w:r>
          </w:p>
        </w:tc>
        <w:tc>
          <w:tcPr>
            <w:tcW w:w="993" w:type="dxa"/>
            <w:shd w:val="clear" w:color="auto" w:fill="auto"/>
            <w:vAlign w:val="center"/>
          </w:tcPr>
          <w:p w14:paraId="2986B9E6" w14:textId="499EB93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1A:</w:t>
            </w:r>
            <w:r w:rsidR="005B2308" w:rsidRPr="006740F5">
              <w:rPr>
                <w:rFonts w:eastAsia="Calibri"/>
                <w:lang w:val="en-GB" w:eastAsia="en-US"/>
              </w:rPr>
              <w:t xml:space="preserve"> </w:t>
            </w:r>
            <w:r w:rsidR="00F9181B">
              <w:rPr>
                <w:rFonts w:eastAsia="Calibri"/>
                <w:lang w:val="en-GB" w:eastAsia="en-US"/>
              </w:rPr>
              <w:t>58.5 (±</w:t>
            </w:r>
            <w:r w:rsidRPr="006740F5">
              <w:rPr>
                <w:rFonts w:eastAsia="Calibri"/>
                <w:lang w:val="en-GB" w:eastAsia="en-US"/>
              </w:rPr>
              <w:t>32.9)</w:t>
            </w:r>
          </w:p>
          <w:p w14:paraId="3088E6B4" w14:textId="5FE14064" w:rsidR="00155137" w:rsidRPr="006740F5" w:rsidRDefault="00155137" w:rsidP="005B2308">
            <w:pPr>
              <w:ind w:firstLineChars="0" w:firstLine="0"/>
              <w:jc w:val="center"/>
              <w:rPr>
                <w:rFonts w:eastAsia="Calibri"/>
                <w:lang w:val="en-GB" w:eastAsia="en-US"/>
              </w:rPr>
            </w:pPr>
            <w:r w:rsidRPr="006740F5">
              <w:rPr>
                <w:rFonts w:eastAsia="Calibri"/>
                <w:lang w:val="en-GB" w:eastAsia="en-US"/>
              </w:rPr>
              <w:t>1B:</w:t>
            </w:r>
            <w:r w:rsidR="005B2308" w:rsidRPr="006740F5">
              <w:rPr>
                <w:rFonts w:eastAsia="Calibri"/>
                <w:lang w:val="en-GB" w:eastAsia="en-US"/>
              </w:rPr>
              <w:t xml:space="preserve"> </w:t>
            </w:r>
            <w:r w:rsidRPr="006740F5">
              <w:rPr>
                <w:rFonts w:eastAsia="Calibri"/>
                <w:lang w:val="en-GB" w:eastAsia="en-US"/>
              </w:rPr>
              <w:t>5.5(±40.0)</w:t>
            </w:r>
          </w:p>
          <w:p w14:paraId="0F0746C9" w14:textId="77777777" w:rsidR="00155137" w:rsidRPr="006740F5" w:rsidRDefault="00155137" w:rsidP="00706E8C">
            <w:pPr>
              <w:ind w:firstLineChars="0" w:firstLine="0"/>
              <w:jc w:val="center"/>
              <w:rPr>
                <w:rFonts w:eastAsia="Calibri"/>
                <w:lang w:val="en-GB" w:eastAsia="en-US"/>
              </w:rPr>
            </w:pPr>
          </w:p>
          <w:p w14:paraId="38556FCB" w14:textId="34FC1CA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2A:</w:t>
            </w:r>
            <w:r w:rsidR="00934189" w:rsidRPr="006740F5">
              <w:rPr>
                <w:rFonts w:eastAsia="Calibri"/>
                <w:lang w:val="en-GB" w:eastAsia="en-US"/>
              </w:rPr>
              <w:t xml:space="preserve"> </w:t>
            </w:r>
            <w:r w:rsidR="00F9181B">
              <w:rPr>
                <w:rFonts w:eastAsia="Calibri"/>
                <w:lang w:val="en-GB" w:eastAsia="en-US"/>
              </w:rPr>
              <w:t>33.0 (±</w:t>
            </w:r>
            <w:r w:rsidRPr="006740F5">
              <w:rPr>
                <w:rFonts w:eastAsia="Calibri"/>
                <w:lang w:val="en-GB" w:eastAsia="en-US"/>
              </w:rPr>
              <w:t>32.5)</w:t>
            </w:r>
          </w:p>
          <w:p w14:paraId="0690739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2B</w:t>
            </w:r>
          </w:p>
          <w:p w14:paraId="6EB00AA6" w14:textId="1267316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36.2</w:t>
            </w:r>
            <w:r w:rsidR="00934189" w:rsidRPr="006740F5">
              <w:rPr>
                <w:rFonts w:eastAsia="Calibri"/>
                <w:lang w:val="en-GB" w:eastAsia="en-US"/>
              </w:rPr>
              <w:t xml:space="preserve"> </w:t>
            </w:r>
            <w:r w:rsidRPr="006740F5">
              <w:rPr>
                <w:rFonts w:eastAsia="Calibri"/>
                <w:lang w:val="en-GB" w:eastAsia="en-US"/>
              </w:rPr>
              <w:t>(±33.7)</w:t>
            </w:r>
          </w:p>
        </w:tc>
        <w:tc>
          <w:tcPr>
            <w:tcW w:w="1701" w:type="dxa"/>
            <w:shd w:val="clear" w:color="auto" w:fill="auto"/>
            <w:vAlign w:val="center"/>
          </w:tcPr>
          <w:p w14:paraId="7295807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6C6EEA63" w14:textId="4358C2C5"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 with disabled children were more willingness to use techniques to accomplish needed care, perhaps because of their experience working with other providers or therapists or their own approaches to functioning in daily life with a disabled child.</w:t>
            </w:r>
          </w:p>
        </w:tc>
        <w:tc>
          <w:tcPr>
            <w:tcW w:w="1701" w:type="dxa"/>
            <w:shd w:val="clear" w:color="auto" w:fill="auto"/>
            <w:vAlign w:val="center"/>
          </w:tcPr>
          <w:p w14:paraId="7622D3F8"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Presence or absence of a disabling condition</w:t>
            </w:r>
          </w:p>
          <w:p w14:paraId="312AC29D"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BGT with and without rationale</w:t>
            </w:r>
          </w:p>
        </w:tc>
      </w:tr>
      <w:tr w:rsidR="00155137" w:rsidRPr="006740F5" w14:paraId="704C3A28" w14:textId="77777777" w:rsidTr="00F9181B">
        <w:trPr>
          <w:trHeight w:val="142"/>
          <w:jc w:val="center"/>
        </w:trPr>
        <w:tc>
          <w:tcPr>
            <w:tcW w:w="988" w:type="dxa"/>
            <w:shd w:val="clear" w:color="auto" w:fill="auto"/>
            <w:vAlign w:val="center"/>
          </w:tcPr>
          <w:p w14:paraId="79B12611" w14:textId="14C4A09B" w:rsidR="00155137" w:rsidRPr="006740F5" w:rsidRDefault="00155137" w:rsidP="00706E8C">
            <w:pPr>
              <w:ind w:firstLineChars="0" w:firstLine="0"/>
              <w:jc w:val="left"/>
              <w:rPr>
                <w:rFonts w:eastAsia="Calibri"/>
                <w:lang w:val="en-GB" w:eastAsia="en-US"/>
              </w:rPr>
            </w:pPr>
            <w:r w:rsidRPr="006740F5">
              <w:rPr>
                <w:rFonts w:eastAsia="Calibri"/>
                <w:lang w:val="en-GB" w:eastAsia="en-US"/>
              </w:rPr>
              <w:t>Allen</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35</w:t>
            </w:r>
            <w:r w:rsidRPr="006740F5">
              <w:rPr>
                <w:rFonts w:eastAsia="Calibri"/>
                <w:lang w:val="en-GB" w:eastAsia="en-US"/>
              </w:rPr>
              <w:t>]/1995/USA</w:t>
            </w:r>
          </w:p>
        </w:tc>
        <w:tc>
          <w:tcPr>
            <w:tcW w:w="1105" w:type="dxa"/>
            <w:shd w:val="clear" w:color="auto" w:fill="auto"/>
            <w:vAlign w:val="center"/>
          </w:tcPr>
          <w:p w14:paraId="6E1E2804" w14:textId="424AC019" w:rsidR="00155137" w:rsidRPr="006740F5" w:rsidRDefault="00155137" w:rsidP="00934189">
            <w:pPr>
              <w:ind w:firstLineChars="0" w:firstLine="0"/>
              <w:jc w:val="center"/>
              <w:rPr>
                <w:rFonts w:eastAsia="Calibri"/>
                <w:lang w:val="en-GB" w:eastAsia="en-US"/>
              </w:rPr>
            </w:pPr>
            <w:r w:rsidRPr="006740F5">
              <w:rPr>
                <w:rFonts w:eastAsia="Calibri"/>
                <w:lang w:val="en-GB" w:eastAsia="en-US"/>
              </w:rPr>
              <w:t>Comparative study</w:t>
            </w:r>
          </w:p>
        </w:tc>
        <w:tc>
          <w:tcPr>
            <w:tcW w:w="737" w:type="dxa"/>
            <w:shd w:val="clear" w:color="auto" w:fill="auto"/>
            <w:vAlign w:val="center"/>
          </w:tcPr>
          <w:p w14:paraId="15F2018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120</w:t>
            </w:r>
          </w:p>
        </w:tc>
        <w:tc>
          <w:tcPr>
            <w:tcW w:w="709" w:type="dxa"/>
            <w:shd w:val="clear" w:color="auto" w:fill="auto"/>
            <w:vAlign w:val="center"/>
          </w:tcPr>
          <w:p w14:paraId="0030D357"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6C284E6D" w14:textId="6520D16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w:t>
            </w:r>
            <w:r w:rsidRPr="006740F5">
              <w:rPr>
                <w:rFonts w:eastAsia="Calibri"/>
                <w:lang w:val="en-GB" w:eastAsia="en-US"/>
              </w:rPr>
              <w:t>8 yo</w:t>
            </w:r>
          </w:p>
        </w:tc>
        <w:tc>
          <w:tcPr>
            <w:tcW w:w="1417" w:type="dxa"/>
            <w:shd w:val="clear" w:color="auto" w:fill="auto"/>
            <w:vAlign w:val="center"/>
          </w:tcPr>
          <w:p w14:paraId="615590A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 1 with explanation</w:t>
            </w:r>
          </w:p>
          <w:p w14:paraId="2A9C266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Video 2 without </w:t>
            </w:r>
            <w:r w:rsidRPr="006740F5">
              <w:rPr>
                <w:rFonts w:eastAsia="Calibri"/>
                <w:lang w:val="en-GB" w:eastAsia="en-US"/>
              </w:rPr>
              <w:lastRenderedPageBreak/>
              <w:t>explanation</w:t>
            </w:r>
          </w:p>
          <w:p w14:paraId="437AD47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 presentation</w:t>
            </w:r>
          </w:p>
          <w:p w14:paraId="449CF79E" w14:textId="7391FAAD" w:rsidR="00155137" w:rsidRPr="006740F5" w:rsidRDefault="00155137" w:rsidP="00934189">
            <w:pPr>
              <w:ind w:firstLineChars="0" w:firstLine="0"/>
              <w:jc w:val="center"/>
              <w:rPr>
                <w:rFonts w:eastAsia="Calibri"/>
                <w:lang w:val="en-GB" w:eastAsia="en-US"/>
              </w:rPr>
            </w:pPr>
            <w:r w:rsidRPr="006740F5">
              <w:rPr>
                <w:rFonts w:eastAsia="Calibri"/>
                <w:lang w:val="en-GB" w:eastAsia="en-US"/>
              </w:rPr>
              <w:t>Oral presentation</w:t>
            </w:r>
          </w:p>
        </w:tc>
        <w:tc>
          <w:tcPr>
            <w:tcW w:w="1701" w:type="dxa"/>
            <w:shd w:val="clear" w:color="auto" w:fill="auto"/>
            <w:vAlign w:val="center"/>
          </w:tcPr>
          <w:p w14:paraId="54D44FE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Five point likert scale</w:t>
            </w:r>
          </w:p>
          <w:p w14:paraId="7009184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 (strongly</w:t>
            </w:r>
          </w:p>
          <w:p w14:paraId="27F5DFD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agree) to 1 </w:t>
            </w:r>
            <w:r w:rsidRPr="006740F5">
              <w:rPr>
                <w:rFonts w:eastAsia="Calibri"/>
                <w:lang w:val="en-GB" w:eastAsia="en-US"/>
              </w:rPr>
              <w:lastRenderedPageBreak/>
              <w:t>(strongly disagree).</w:t>
            </w:r>
          </w:p>
        </w:tc>
        <w:tc>
          <w:tcPr>
            <w:tcW w:w="851" w:type="dxa"/>
            <w:shd w:val="clear" w:color="auto" w:fill="auto"/>
            <w:vAlign w:val="center"/>
          </w:tcPr>
          <w:p w14:paraId="1E9A33C6" w14:textId="44EAE019"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934189" w:rsidRPr="006740F5">
              <w:rPr>
                <w:rFonts w:eastAsia="Calibri"/>
                <w:lang w:val="en-GB" w:eastAsia="en-US"/>
              </w:rPr>
              <w:t xml:space="preserve"> </w:t>
            </w:r>
            <w:r w:rsidRPr="006740F5">
              <w:rPr>
                <w:rFonts w:eastAsia="Calibri"/>
                <w:lang w:val="en-GB" w:eastAsia="en-US"/>
              </w:rPr>
              <w:t>TSD</w:t>
            </w:r>
          </w:p>
          <w:p w14:paraId="1CC0EA87" w14:textId="375D5D6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2FF20E57" w14:textId="01A4059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3.</w:t>
            </w:r>
            <w:r w:rsidR="00934189" w:rsidRPr="006740F5">
              <w:rPr>
                <w:rFonts w:eastAsia="Calibri"/>
                <w:lang w:val="en-GB" w:eastAsia="en-US"/>
              </w:rPr>
              <w:t xml:space="preserve"> </w:t>
            </w:r>
            <w:r w:rsidRPr="006740F5">
              <w:rPr>
                <w:rFonts w:eastAsia="Calibri"/>
                <w:lang w:val="en-GB" w:eastAsia="en-US"/>
              </w:rPr>
              <w:t>PI</w:t>
            </w:r>
          </w:p>
          <w:p w14:paraId="741CFC84" w14:textId="0C77118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t>VC</w:t>
            </w:r>
          </w:p>
          <w:p w14:paraId="171036C9" w14:textId="4EE921B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934189" w:rsidRPr="006740F5">
              <w:rPr>
                <w:rFonts w:eastAsia="Calibri"/>
                <w:lang w:val="en-GB" w:eastAsia="en-US"/>
              </w:rPr>
              <w:t xml:space="preserve"> </w:t>
            </w:r>
            <w:r w:rsidRPr="006740F5">
              <w:rPr>
                <w:rFonts w:eastAsia="Calibri"/>
                <w:lang w:val="en-GB" w:eastAsia="en-US"/>
              </w:rPr>
              <w:t>HOM</w:t>
            </w:r>
          </w:p>
          <w:p w14:paraId="641286F9" w14:textId="60BE75F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934189" w:rsidRPr="006740F5">
              <w:rPr>
                <w:rFonts w:eastAsia="Calibri"/>
                <w:lang w:val="en-GB" w:eastAsia="en-US"/>
              </w:rPr>
              <w:t xml:space="preserve"> </w:t>
            </w:r>
            <w:r w:rsidRPr="006740F5">
              <w:rPr>
                <w:rFonts w:eastAsia="Calibri"/>
                <w:lang w:val="en-GB" w:eastAsia="en-US"/>
              </w:rPr>
              <w:t>OS</w:t>
            </w:r>
          </w:p>
          <w:p w14:paraId="35D0E303" w14:textId="05C0E4E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AR</w:t>
            </w:r>
          </w:p>
          <w:p w14:paraId="29A1BACA" w14:textId="541AD0D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3C87A2E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Vid 1: 6/7</w:t>
            </w:r>
          </w:p>
          <w:p w14:paraId="3A81A21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 2: 6/7</w:t>
            </w:r>
          </w:p>
          <w:p w14:paraId="1A33C684" w14:textId="370EEB96"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Written: 5/7</w:t>
            </w:r>
          </w:p>
          <w:p w14:paraId="4F5362F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Oral:7/7</w:t>
            </w:r>
          </w:p>
        </w:tc>
        <w:tc>
          <w:tcPr>
            <w:tcW w:w="993" w:type="dxa"/>
            <w:shd w:val="clear" w:color="auto" w:fill="auto"/>
            <w:vAlign w:val="center"/>
          </w:tcPr>
          <w:p w14:paraId="4D093DC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w:t>
            </w:r>
          </w:p>
        </w:tc>
        <w:tc>
          <w:tcPr>
            <w:tcW w:w="1701" w:type="dxa"/>
            <w:shd w:val="clear" w:color="auto" w:fill="auto"/>
            <w:vAlign w:val="center"/>
          </w:tcPr>
          <w:p w14:paraId="7692F7A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Well informed</w:t>
            </w:r>
          </w:p>
          <w:p w14:paraId="7F33494F" w14:textId="20A4E00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 1:</w:t>
            </w:r>
            <w:r w:rsidR="00934189" w:rsidRPr="006740F5">
              <w:rPr>
                <w:rFonts w:eastAsia="Calibri"/>
                <w:lang w:val="en-GB" w:eastAsia="en-US"/>
              </w:rPr>
              <w:t xml:space="preserve"> </w:t>
            </w:r>
            <w:r w:rsidRPr="006740F5">
              <w:rPr>
                <w:rFonts w:eastAsia="Calibri"/>
                <w:lang w:val="en-GB" w:eastAsia="en-US"/>
              </w:rPr>
              <w:t>80%</w:t>
            </w:r>
          </w:p>
          <w:p w14:paraId="6D9049EB" w14:textId="7032AE8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 2:</w:t>
            </w:r>
            <w:r w:rsidR="00934189" w:rsidRPr="006740F5">
              <w:rPr>
                <w:rFonts w:eastAsia="Calibri"/>
                <w:lang w:val="en-GB" w:eastAsia="en-US"/>
              </w:rPr>
              <w:t xml:space="preserve"> </w:t>
            </w:r>
            <w:r w:rsidRPr="006740F5">
              <w:rPr>
                <w:rFonts w:eastAsia="Calibri"/>
                <w:lang w:val="en-GB" w:eastAsia="en-US"/>
              </w:rPr>
              <w:t>87%</w:t>
            </w:r>
          </w:p>
          <w:p w14:paraId="53709DB4" w14:textId="635D556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w:t>
            </w:r>
            <w:r w:rsidR="00934189" w:rsidRPr="006740F5">
              <w:rPr>
                <w:rFonts w:eastAsia="Calibri"/>
                <w:lang w:val="en-GB" w:eastAsia="en-US"/>
              </w:rPr>
              <w:t xml:space="preserve"> </w:t>
            </w:r>
            <w:r w:rsidRPr="006740F5">
              <w:rPr>
                <w:rFonts w:eastAsia="Calibri"/>
                <w:lang w:val="en-GB" w:eastAsia="en-US"/>
              </w:rPr>
              <w:t>63%</w:t>
            </w:r>
          </w:p>
          <w:p w14:paraId="225EDA6F" w14:textId="0EA2B986"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Oral:</w:t>
            </w:r>
            <w:r w:rsidR="00934189" w:rsidRPr="006740F5">
              <w:rPr>
                <w:rFonts w:eastAsia="Calibri"/>
                <w:lang w:val="en-GB" w:eastAsia="en-US"/>
              </w:rPr>
              <w:t xml:space="preserve"> </w:t>
            </w:r>
            <w:r w:rsidRPr="006740F5">
              <w:rPr>
                <w:rFonts w:eastAsia="Calibri"/>
                <w:lang w:val="en-GB" w:eastAsia="en-US"/>
              </w:rPr>
              <w:t>90%</w:t>
            </w:r>
          </w:p>
          <w:p w14:paraId="7B5218D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Consented</w:t>
            </w:r>
          </w:p>
          <w:p w14:paraId="178F1BE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 1: 50%</w:t>
            </w:r>
          </w:p>
          <w:p w14:paraId="682DA70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 2: 53%</w:t>
            </w:r>
          </w:p>
          <w:p w14:paraId="3A6CE5DF" w14:textId="23CA3D7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Written: 60%</w:t>
            </w:r>
          </w:p>
          <w:p w14:paraId="7EBB764C" w14:textId="13B4006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Oral:</w:t>
            </w:r>
            <w:r w:rsidR="00934189" w:rsidRPr="006740F5">
              <w:rPr>
                <w:rFonts w:eastAsia="Calibri"/>
                <w:lang w:val="en-GB" w:eastAsia="en-US"/>
              </w:rPr>
              <w:t xml:space="preserve"> </w:t>
            </w:r>
            <w:r w:rsidRPr="006740F5">
              <w:rPr>
                <w:rFonts w:eastAsia="Calibri"/>
                <w:lang w:val="en-GB" w:eastAsia="en-US"/>
              </w:rPr>
              <w:t>57%</w:t>
            </w:r>
          </w:p>
        </w:tc>
        <w:tc>
          <w:tcPr>
            <w:tcW w:w="2835" w:type="dxa"/>
            <w:shd w:val="clear" w:color="auto" w:fill="auto"/>
            <w:vAlign w:val="center"/>
          </w:tcPr>
          <w:p w14:paraId="78B63D17"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bookmarkStart w:id="15" w:name="_Hlk130077158"/>
            <w:r w:rsidRPr="006740F5">
              <w:rPr>
                <w:rFonts w:eastAsia="Calibri"/>
                <w:lang w:eastAsia="en-US"/>
              </w:rPr>
              <w:lastRenderedPageBreak/>
              <w:sym w:font="Symbol" w:char="F0B7"/>
            </w:r>
            <w:r w:rsidRPr="006740F5">
              <w:rPr>
                <w:rFonts w:eastAsia="Calibri"/>
                <w:lang w:eastAsia="en-US"/>
              </w:rPr>
              <w:t xml:space="preserve"> Handing parents a written form to read independently and sign, or having them watch videos depicting the </w:t>
            </w:r>
            <w:r w:rsidRPr="006740F5">
              <w:rPr>
                <w:rFonts w:eastAsia="Calibri"/>
                <w:lang w:eastAsia="en-US"/>
              </w:rPr>
              <w:lastRenderedPageBreak/>
              <w:t>techniques do not appear to be adequate to ensure that parents are well informed and likely to consent</w:t>
            </w:r>
          </w:p>
          <w:p w14:paraId="02528263"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 results of this investigation suggest that an interpersonal (oral) delivery of information to parents about each technique is most likely to result in parents who feel well informed and who are likely to provide written consent.</w:t>
            </w:r>
            <w:bookmarkEnd w:id="15"/>
          </w:p>
        </w:tc>
        <w:tc>
          <w:tcPr>
            <w:tcW w:w="1701" w:type="dxa"/>
            <w:shd w:val="clear" w:color="auto" w:fill="auto"/>
            <w:vAlign w:val="center"/>
          </w:tcPr>
          <w:p w14:paraId="43D227C3" w14:textId="1BDFCB96" w:rsidR="00155137" w:rsidRPr="006740F5" w:rsidRDefault="00155137" w:rsidP="00934189">
            <w:pPr>
              <w:autoSpaceDE w:val="0"/>
              <w:autoSpaceDN w:val="0"/>
              <w:adjustRightInd w:val="0"/>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Different presentation method</w:t>
            </w:r>
          </w:p>
        </w:tc>
      </w:tr>
      <w:tr w:rsidR="00155137" w:rsidRPr="006740F5" w14:paraId="4A6DA72E" w14:textId="77777777" w:rsidTr="00F9181B">
        <w:trPr>
          <w:trHeight w:val="142"/>
          <w:jc w:val="center"/>
        </w:trPr>
        <w:tc>
          <w:tcPr>
            <w:tcW w:w="988" w:type="dxa"/>
            <w:shd w:val="clear" w:color="auto" w:fill="auto"/>
            <w:vAlign w:val="center"/>
          </w:tcPr>
          <w:p w14:paraId="240C9E82" w14:textId="3C8377BD" w:rsidR="00155137" w:rsidRPr="006740F5" w:rsidRDefault="00155137" w:rsidP="00706E8C">
            <w:pPr>
              <w:ind w:firstLineChars="0" w:firstLine="0"/>
              <w:jc w:val="left"/>
              <w:rPr>
                <w:rFonts w:eastAsia="Calibri"/>
                <w:lang w:val="en-GB" w:eastAsia="en-US"/>
              </w:rPr>
            </w:pPr>
            <w:r w:rsidRPr="006740F5">
              <w:rPr>
                <w:rFonts w:eastAsia="Calibri"/>
                <w:lang w:val="en-GB" w:eastAsia="en-US"/>
              </w:rPr>
              <w:t>Havelka</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36</w:t>
            </w:r>
            <w:r w:rsidRPr="006740F5">
              <w:rPr>
                <w:rFonts w:eastAsia="Calibri"/>
                <w:lang w:val="en-GB" w:eastAsia="en-US"/>
              </w:rPr>
              <w:t>]/1992/USA</w:t>
            </w:r>
          </w:p>
        </w:tc>
        <w:tc>
          <w:tcPr>
            <w:tcW w:w="1105" w:type="dxa"/>
            <w:shd w:val="clear" w:color="auto" w:fill="auto"/>
            <w:vAlign w:val="center"/>
          </w:tcPr>
          <w:p w14:paraId="1329B20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Prospective cohort</w:t>
            </w:r>
          </w:p>
        </w:tc>
        <w:tc>
          <w:tcPr>
            <w:tcW w:w="737" w:type="dxa"/>
            <w:shd w:val="clear" w:color="auto" w:fill="auto"/>
            <w:vAlign w:val="center"/>
          </w:tcPr>
          <w:p w14:paraId="419E7C7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122</w:t>
            </w:r>
          </w:p>
          <w:p w14:paraId="3C144266" w14:textId="4BF2EB8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59108D" w:rsidRPr="006740F5">
              <w:rPr>
                <w:rFonts w:eastAsia="Calibri"/>
                <w:lang w:val="en-GB" w:eastAsia="en-US"/>
              </w:rPr>
              <w:t xml:space="preserve"> </w:t>
            </w:r>
            <w:r w:rsidRPr="006740F5">
              <w:rPr>
                <w:rFonts w:eastAsia="Calibri"/>
                <w:lang w:val="en-GB" w:eastAsia="en-US"/>
              </w:rPr>
              <w:t>17</w:t>
            </w:r>
          </w:p>
          <w:p w14:paraId="70441300" w14:textId="414254B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59108D" w:rsidRPr="006740F5">
              <w:rPr>
                <w:rFonts w:eastAsia="Calibri"/>
                <w:lang w:val="en-GB" w:eastAsia="en-US"/>
              </w:rPr>
              <w:t xml:space="preserve"> </w:t>
            </w:r>
            <w:r w:rsidRPr="006740F5">
              <w:rPr>
                <w:rFonts w:eastAsia="Calibri"/>
                <w:lang w:val="en-GB" w:eastAsia="en-US"/>
              </w:rPr>
              <w:t>105</w:t>
            </w:r>
          </w:p>
        </w:tc>
        <w:tc>
          <w:tcPr>
            <w:tcW w:w="709" w:type="dxa"/>
            <w:shd w:val="clear" w:color="auto" w:fill="auto"/>
            <w:vAlign w:val="center"/>
          </w:tcPr>
          <w:p w14:paraId="7E99DFEE" w14:textId="6735A12A" w:rsidR="00155137" w:rsidRPr="006740F5" w:rsidRDefault="00155137" w:rsidP="00B2330F">
            <w:pPr>
              <w:ind w:firstLineChars="0" w:firstLine="0"/>
              <w:jc w:val="center"/>
              <w:rPr>
                <w:rFonts w:eastAsia="BookAntiqua"/>
                <w:lang w:val="en-GB" w:eastAsia="en-US"/>
              </w:rPr>
            </w:pPr>
            <w:r w:rsidRPr="006740F5">
              <w:rPr>
                <w:rFonts w:eastAsia="Calibri"/>
                <w:lang w:val="en-GB" w:eastAsia="en-US"/>
              </w:rPr>
              <w:t>20</w:t>
            </w:r>
            <w:r w:rsidR="00B2330F">
              <w:rPr>
                <w:rFonts w:eastAsia="Calibri"/>
                <w:lang w:val="en-GB" w:eastAsia="en-US"/>
              </w:rPr>
              <w:t>–</w:t>
            </w:r>
            <w:r w:rsidRPr="006740F5">
              <w:rPr>
                <w:rFonts w:eastAsia="Calibri"/>
                <w:lang w:val="en-GB" w:eastAsia="en-US"/>
              </w:rPr>
              <w:t>57</w:t>
            </w:r>
          </w:p>
        </w:tc>
        <w:tc>
          <w:tcPr>
            <w:tcW w:w="709" w:type="dxa"/>
            <w:shd w:val="clear" w:color="auto" w:fill="auto"/>
            <w:vAlign w:val="center"/>
          </w:tcPr>
          <w:p w14:paraId="7030B44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1780192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p w14:paraId="2850AFA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 With Explanation</w:t>
            </w:r>
          </w:p>
          <w:p w14:paraId="3A704B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 Without explanation</w:t>
            </w:r>
          </w:p>
          <w:p w14:paraId="010E3F0E" w14:textId="28B8AC9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 Low SES with explanation</w:t>
            </w:r>
          </w:p>
          <w:p w14:paraId="1A95BABB" w14:textId="4FC150CD"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B:</w:t>
            </w:r>
            <w:r w:rsidR="0059108D" w:rsidRPr="006740F5">
              <w:rPr>
                <w:rFonts w:eastAsia="Calibri"/>
                <w:lang w:val="en-GB" w:eastAsia="en-US"/>
              </w:rPr>
              <w:t xml:space="preserve"> </w:t>
            </w:r>
            <w:r w:rsidRPr="006740F5">
              <w:rPr>
                <w:rFonts w:eastAsia="Calibri"/>
                <w:lang w:val="en-GB" w:eastAsia="en-US"/>
              </w:rPr>
              <w:t>Low SES without explanation</w:t>
            </w:r>
          </w:p>
          <w:p w14:paraId="7D2945B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Group C: High SES with explanation</w:t>
            </w:r>
          </w:p>
          <w:p w14:paraId="3364622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D: High SES without explanation</w:t>
            </w:r>
          </w:p>
        </w:tc>
        <w:tc>
          <w:tcPr>
            <w:tcW w:w="1701" w:type="dxa"/>
            <w:shd w:val="clear" w:color="auto" w:fill="auto"/>
            <w:vAlign w:val="center"/>
          </w:tcPr>
          <w:p w14:paraId="2D1613D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100mm Visual Analogue Scale</w:t>
            </w:r>
          </w:p>
          <w:p w14:paraId="4302DB6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Completely acceptable</w:t>
            </w:r>
          </w:p>
          <w:p w14:paraId="5FA77A7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Unacceptable</w:t>
            </w:r>
          </w:p>
        </w:tc>
        <w:tc>
          <w:tcPr>
            <w:tcW w:w="851" w:type="dxa"/>
            <w:shd w:val="clear" w:color="auto" w:fill="auto"/>
            <w:vAlign w:val="center"/>
          </w:tcPr>
          <w:p w14:paraId="37114F91" w14:textId="6C41E61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934189" w:rsidRPr="006740F5">
              <w:rPr>
                <w:rFonts w:eastAsia="Calibri"/>
                <w:lang w:val="en-GB" w:eastAsia="en-US"/>
              </w:rPr>
              <w:t xml:space="preserve"> </w:t>
            </w:r>
            <w:r w:rsidRPr="006740F5">
              <w:rPr>
                <w:rFonts w:eastAsia="Calibri"/>
                <w:lang w:val="en-GB" w:eastAsia="en-US"/>
              </w:rPr>
              <w:t>TSD</w:t>
            </w:r>
          </w:p>
          <w:p w14:paraId="2E263396" w14:textId="0817099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0A95C707" w14:textId="3725413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934189" w:rsidRPr="006740F5">
              <w:rPr>
                <w:rFonts w:eastAsia="Calibri"/>
                <w:lang w:val="en-GB" w:eastAsia="en-US"/>
              </w:rPr>
              <w:t xml:space="preserve"> </w:t>
            </w:r>
            <w:r w:rsidRPr="006740F5">
              <w:rPr>
                <w:rFonts w:eastAsia="Calibri"/>
                <w:lang w:val="en-GB" w:eastAsia="en-US"/>
              </w:rPr>
              <w:t>PI</w:t>
            </w:r>
          </w:p>
          <w:p w14:paraId="2F012099" w14:textId="2B43F02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t>VC</w:t>
            </w:r>
          </w:p>
          <w:p w14:paraId="594C6B3E" w14:textId="6861478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934189" w:rsidRPr="006740F5">
              <w:rPr>
                <w:rFonts w:eastAsia="Calibri"/>
                <w:lang w:val="en-GB" w:eastAsia="en-US"/>
              </w:rPr>
              <w:t xml:space="preserve"> </w:t>
            </w:r>
            <w:r w:rsidRPr="006740F5">
              <w:rPr>
                <w:rFonts w:eastAsia="Calibri"/>
                <w:lang w:val="en-GB" w:eastAsia="en-US"/>
              </w:rPr>
              <w:t>HOM</w:t>
            </w:r>
          </w:p>
          <w:p w14:paraId="63BB054F" w14:textId="77022929"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934189" w:rsidRPr="006740F5">
              <w:rPr>
                <w:rFonts w:eastAsia="Calibri"/>
                <w:lang w:val="en-GB" w:eastAsia="en-US"/>
              </w:rPr>
              <w:t xml:space="preserve"> </w:t>
            </w:r>
            <w:r w:rsidRPr="006740F5">
              <w:rPr>
                <w:rFonts w:eastAsia="Calibri"/>
                <w:lang w:val="en-GB" w:eastAsia="en-US"/>
              </w:rPr>
              <w:t>OS</w:t>
            </w:r>
          </w:p>
          <w:p w14:paraId="18C79519" w14:textId="28F1F44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AR</w:t>
            </w:r>
          </w:p>
          <w:p w14:paraId="3BAF9B0D" w14:textId="6535B86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48D25838" w14:textId="43792FB7"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A:</w:t>
            </w:r>
            <w:r w:rsidR="00934189" w:rsidRPr="006740F5">
              <w:rPr>
                <w:rFonts w:eastAsiaTheme="minorEastAsia" w:hint="eastAsia"/>
                <w:lang w:val="en-GB"/>
              </w:rPr>
              <w:t xml:space="preserve"> </w:t>
            </w:r>
            <w:r w:rsidRPr="006740F5">
              <w:rPr>
                <w:rFonts w:eastAsia="Calibri"/>
                <w:lang w:val="en-GB" w:eastAsia="en-US"/>
              </w:rPr>
              <w:t>7/8</w:t>
            </w:r>
          </w:p>
          <w:p w14:paraId="7168B708" w14:textId="73179191"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B:</w:t>
            </w:r>
            <w:r w:rsidR="00934189" w:rsidRPr="006740F5">
              <w:rPr>
                <w:rFonts w:eastAsiaTheme="minorEastAsia" w:hint="eastAsia"/>
                <w:lang w:val="en-GB"/>
              </w:rPr>
              <w:t xml:space="preserve"> </w:t>
            </w:r>
            <w:r w:rsidRPr="006740F5">
              <w:rPr>
                <w:rFonts w:eastAsia="Calibri"/>
                <w:lang w:val="en-GB" w:eastAsia="en-US"/>
              </w:rPr>
              <w:t>7/8</w:t>
            </w:r>
          </w:p>
          <w:p w14:paraId="3DFADD03" w14:textId="0E04D65F"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C:</w:t>
            </w:r>
            <w:r w:rsidR="00934189" w:rsidRPr="006740F5">
              <w:rPr>
                <w:rFonts w:eastAsiaTheme="minorEastAsia" w:hint="eastAsia"/>
                <w:lang w:val="en-GB"/>
              </w:rPr>
              <w:t xml:space="preserve"> </w:t>
            </w:r>
            <w:r w:rsidRPr="006740F5">
              <w:rPr>
                <w:rFonts w:eastAsia="Calibri"/>
                <w:lang w:val="en-GB" w:eastAsia="en-US"/>
              </w:rPr>
              <w:t>8/8</w:t>
            </w:r>
          </w:p>
          <w:p w14:paraId="0F316F1E" w14:textId="330E5FC3"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D:</w:t>
            </w:r>
            <w:r w:rsidR="00934189" w:rsidRPr="006740F5">
              <w:rPr>
                <w:rFonts w:eastAsiaTheme="minorEastAsia" w:hint="eastAsia"/>
                <w:lang w:val="en-GB"/>
              </w:rPr>
              <w:t xml:space="preserve"> </w:t>
            </w:r>
            <w:r w:rsidRPr="006740F5">
              <w:rPr>
                <w:rFonts w:eastAsia="Calibri"/>
                <w:lang w:val="en-GB" w:eastAsia="en-US"/>
              </w:rPr>
              <w:t>7/8</w:t>
            </w:r>
          </w:p>
        </w:tc>
        <w:tc>
          <w:tcPr>
            <w:tcW w:w="993" w:type="dxa"/>
            <w:shd w:val="clear" w:color="auto" w:fill="auto"/>
            <w:vAlign w:val="center"/>
          </w:tcPr>
          <w:p w14:paraId="3D4CD13E" w14:textId="219727FC"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A:</w:t>
            </w:r>
            <w:r w:rsidR="00934189" w:rsidRPr="006740F5">
              <w:rPr>
                <w:rFonts w:eastAsiaTheme="minorEastAsia" w:hint="eastAsia"/>
                <w:lang w:val="en-GB"/>
              </w:rPr>
              <w:t xml:space="preserve"> </w:t>
            </w:r>
            <w:r w:rsidRPr="006740F5">
              <w:rPr>
                <w:rFonts w:eastAsia="Calibri"/>
                <w:lang w:val="en-GB" w:eastAsia="en-US"/>
              </w:rPr>
              <w:t>50.1</w:t>
            </w:r>
            <w:r w:rsidR="00934189" w:rsidRPr="006740F5">
              <w:rPr>
                <w:rFonts w:eastAsia="Calibri"/>
                <w:lang w:val="en-GB" w:eastAsia="en-US"/>
              </w:rPr>
              <w:t xml:space="preserve"> </w:t>
            </w:r>
            <w:r w:rsidRPr="006740F5">
              <w:rPr>
                <w:rFonts w:eastAsia="Calibri"/>
                <w:lang w:val="en-GB" w:eastAsia="en-US"/>
              </w:rPr>
              <w:t>(±33)</w:t>
            </w:r>
          </w:p>
          <w:p w14:paraId="6FD550E5" w14:textId="0ED28053"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B:</w:t>
            </w:r>
            <w:r w:rsidR="00934189" w:rsidRPr="006740F5">
              <w:rPr>
                <w:rFonts w:eastAsiaTheme="minorEastAsia" w:hint="eastAsia"/>
                <w:lang w:val="en-GB"/>
              </w:rPr>
              <w:t xml:space="preserve"> </w:t>
            </w:r>
            <w:r w:rsidRPr="006740F5">
              <w:rPr>
                <w:rFonts w:eastAsia="Calibri"/>
                <w:lang w:val="en-GB" w:eastAsia="en-US"/>
              </w:rPr>
              <w:t>47.8</w:t>
            </w:r>
            <w:r w:rsidR="00934189" w:rsidRPr="006740F5">
              <w:rPr>
                <w:rFonts w:eastAsia="Calibri"/>
                <w:lang w:val="en-GB" w:eastAsia="en-US"/>
              </w:rPr>
              <w:t xml:space="preserve"> </w:t>
            </w:r>
            <w:r w:rsidRPr="006740F5">
              <w:rPr>
                <w:rFonts w:eastAsia="Calibri"/>
                <w:lang w:val="en-GB" w:eastAsia="en-US"/>
              </w:rPr>
              <w:t>(±37)</w:t>
            </w:r>
          </w:p>
          <w:p w14:paraId="201C6649" w14:textId="395C1361"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C:</w:t>
            </w:r>
            <w:r w:rsidR="00934189" w:rsidRPr="006740F5">
              <w:rPr>
                <w:rFonts w:eastAsiaTheme="minorEastAsia" w:hint="eastAsia"/>
                <w:lang w:val="en-GB"/>
              </w:rPr>
              <w:t xml:space="preserve"> </w:t>
            </w:r>
            <w:r w:rsidRPr="006740F5">
              <w:rPr>
                <w:rFonts w:eastAsia="Calibri"/>
                <w:lang w:val="en-GB" w:eastAsia="en-US"/>
              </w:rPr>
              <w:t>58.2 (±35)</w:t>
            </w:r>
          </w:p>
          <w:p w14:paraId="6F9DA377" w14:textId="320175BA"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D:</w:t>
            </w:r>
            <w:r w:rsidR="00934189" w:rsidRPr="006740F5">
              <w:rPr>
                <w:rFonts w:eastAsiaTheme="minorEastAsia" w:hint="eastAsia"/>
                <w:lang w:val="en-GB"/>
              </w:rPr>
              <w:t xml:space="preserve"> </w:t>
            </w:r>
            <w:r w:rsidRPr="006740F5">
              <w:rPr>
                <w:rFonts w:eastAsia="Calibri"/>
                <w:lang w:val="en-GB" w:eastAsia="en-US"/>
              </w:rPr>
              <w:t>66.3</w:t>
            </w:r>
            <w:r w:rsidR="00934189" w:rsidRPr="006740F5">
              <w:rPr>
                <w:rFonts w:eastAsia="Calibri"/>
                <w:lang w:val="en-GB" w:eastAsia="en-US"/>
              </w:rPr>
              <w:t xml:space="preserve"> </w:t>
            </w:r>
            <w:r w:rsidRPr="006740F5">
              <w:rPr>
                <w:rFonts w:eastAsia="Calibri"/>
                <w:lang w:val="en-GB" w:eastAsia="en-US"/>
              </w:rPr>
              <w:t>(±32)</w:t>
            </w:r>
          </w:p>
        </w:tc>
        <w:tc>
          <w:tcPr>
            <w:tcW w:w="1701" w:type="dxa"/>
            <w:shd w:val="clear" w:color="auto" w:fill="auto"/>
            <w:vAlign w:val="center"/>
          </w:tcPr>
          <w:p w14:paraId="0D94F3A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26535ACE" w14:textId="0C1ACE84"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statistically significant difference was found between the two social statuses (</w:t>
            </w:r>
            <w:r w:rsidR="00934189" w:rsidRPr="006740F5">
              <w:rPr>
                <w:rFonts w:eastAsia="Calibri"/>
                <w:lang w:eastAsia="en-US"/>
              </w:rPr>
              <w:t>“</w:t>
            </w:r>
            <w:r w:rsidRPr="006740F5">
              <w:rPr>
                <w:rFonts w:eastAsia="Calibri"/>
                <w:lang w:eastAsia="en-US"/>
              </w:rPr>
              <w:t>high</w:t>
            </w:r>
            <w:r w:rsidR="00934189" w:rsidRPr="006740F5">
              <w:rPr>
                <w:rFonts w:eastAsia="Calibri"/>
                <w:lang w:eastAsia="en-US"/>
              </w:rPr>
              <w:t>”</w:t>
            </w:r>
            <w:r w:rsidRPr="006740F5">
              <w:rPr>
                <w:rFonts w:eastAsia="Calibri"/>
                <w:lang w:eastAsia="en-US"/>
              </w:rPr>
              <w:t xml:space="preserve"> and </w:t>
            </w:r>
            <w:r w:rsidR="00934189" w:rsidRPr="006740F5">
              <w:rPr>
                <w:rFonts w:eastAsia="Calibri"/>
                <w:lang w:eastAsia="en-US"/>
              </w:rPr>
              <w:t>“</w:t>
            </w:r>
            <w:r w:rsidRPr="006740F5">
              <w:rPr>
                <w:rFonts w:eastAsia="Calibri"/>
                <w:lang w:eastAsia="en-US"/>
              </w:rPr>
              <w:t>low</w:t>
            </w:r>
            <w:r w:rsidR="00934189" w:rsidRPr="006740F5">
              <w:rPr>
                <w:rFonts w:eastAsia="Calibri"/>
                <w:lang w:eastAsia="en-US"/>
              </w:rPr>
              <w:t>”</w:t>
            </w:r>
            <w:r w:rsidRPr="006740F5">
              <w:rPr>
                <w:rFonts w:eastAsia="Calibri"/>
                <w:lang w:eastAsia="en-US"/>
              </w:rPr>
              <w:t>) for the use of PB with the "low" social status group being more accepting.</w:t>
            </w:r>
          </w:p>
        </w:tc>
        <w:tc>
          <w:tcPr>
            <w:tcW w:w="1701" w:type="dxa"/>
            <w:shd w:val="clear" w:color="auto" w:fill="auto"/>
            <w:vAlign w:val="center"/>
          </w:tcPr>
          <w:p w14:paraId="66CF593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Socioeconomic status (SES)</w:t>
            </w:r>
          </w:p>
          <w:p w14:paraId="3B9E7EA7"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Videotape with and without explanation</w:t>
            </w:r>
          </w:p>
        </w:tc>
      </w:tr>
      <w:tr w:rsidR="00155137" w:rsidRPr="006740F5" w14:paraId="5224CFC9" w14:textId="77777777" w:rsidTr="00F9181B">
        <w:trPr>
          <w:trHeight w:val="142"/>
          <w:jc w:val="center"/>
        </w:trPr>
        <w:tc>
          <w:tcPr>
            <w:tcW w:w="988" w:type="dxa"/>
            <w:shd w:val="clear" w:color="auto" w:fill="auto"/>
            <w:vAlign w:val="center"/>
          </w:tcPr>
          <w:p w14:paraId="7EC4DEE4" w14:textId="666481D2" w:rsidR="00155137" w:rsidRPr="006740F5" w:rsidRDefault="00155137" w:rsidP="00706E8C">
            <w:pPr>
              <w:ind w:firstLineChars="0" w:firstLine="0"/>
              <w:jc w:val="left"/>
              <w:rPr>
                <w:rFonts w:eastAsia="Calibri"/>
                <w:lang w:val="en-GB" w:eastAsia="en-US"/>
              </w:rPr>
            </w:pPr>
            <w:r w:rsidRPr="006740F5">
              <w:rPr>
                <w:rFonts w:eastAsia="Calibri"/>
                <w:lang w:val="en-GB" w:eastAsia="en-US"/>
              </w:rPr>
              <w:t>Lawrence</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37</w:t>
            </w:r>
            <w:r w:rsidRPr="006740F5">
              <w:rPr>
                <w:rFonts w:eastAsia="Calibri"/>
                <w:lang w:val="en-GB" w:eastAsia="en-US"/>
              </w:rPr>
              <w:t>]/1991/USA</w:t>
            </w:r>
          </w:p>
        </w:tc>
        <w:tc>
          <w:tcPr>
            <w:tcW w:w="1105" w:type="dxa"/>
            <w:shd w:val="clear" w:color="auto" w:fill="auto"/>
            <w:vAlign w:val="center"/>
          </w:tcPr>
          <w:p w14:paraId="61A7C14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Case control</w:t>
            </w:r>
          </w:p>
        </w:tc>
        <w:tc>
          <w:tcPr>
            <w:tcW w:w="737" w:type="dxa"/>
            <w:shd w:val="clear" w:color="auto" w:fill="auto"/>
            <w:vAlign w:val="center"/>
          </w:tcPr>
          <w:p w14:paraId="7BAF4CCF" w14:textId="77777777" w:rsidR="00155137" w:rsidRPr="006740F5" w:rsidRDefault="00155137" w:rsidP="00706E8C">
            <w:pPr>
              <w:ind w:firstLineChars="0" w:firstLine="0"/>
              <w:jc w:val="center"/>
              <w:rPr>
                <w:rFonts w:eastAsia="BookAntiqua"/>
                <w:lang w:val="en-GB" w:eastAsia="en-US"/>
              </w:rPr>
            </w:pPr>
            <w:r w:rsidRPr="006740F5">
              <w:rPr>
                <w:rFonts w:eastAsia="Calibri"/>
                <w:lang w:val="en-GB" w:eastAsia="en-US"/>
              </w:rPr>
              <w:t>80</w:t>
            </w:r>
          </w:p>
          <w:p w14:paraId="0F2296FD" w14:textId="780174A9"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M:</w:t>
            </w:r>
            <w:r w:rsidR="0059108D" w:rsidRPr="006740F5">
              <w:rPr>
                <w:rFonts w:eastAsia="BookAntiqua"/>
                <w:lang w:val="en-GB" w:eastAsia="en-US"/>
              </w:rPr>
              <w:t xml:space="preserve"> </w:t>
            </w:r>
            <w:r w:rsidRPr="006740F5">
              <w:rPr>
                <w:rFonts w:eastAsia="BookAntiqua"/>
                <w:lang w:val="en-GB" w:eastAsia="en-US"/>
              </w:rPr>
              <w:t>21</w:t>
            </w:r>
          </w:p>
          <w:p w14:paraId="3D073011" w14:textId="6AE564B6" w:rsidR="00155137" w:rsidRPr="006740F5" w:rsidRDefault="00155137" w:rsidP="00706E8C">
            <w:pPr>
              <w:ind w:firstLineChars="0" w:firstLine="0"/>
              <w:jc w:val="center"/>
              <w:rPr>
                <w:rFonts w:eastAsia="Calibri"/>
                <w:lang w:val="en-GB" w:eastAsia="en-US"/>
              </w:rPr>
            </w:pPr>
            <w:r w:rsidRPr="006740F5">
              <w:rPr>
                <w:rFonts w:eastAsia="BookAntiqua"/>
                <w:lang w:val="en-GB" w:eastAsia="en-US"/>
              </w:rPr>
              <w:t>F:</w:t>
            </w:r>
            <w:r w:rsidR="0059108D" w:rsidRPr="006740F5">
              <w:rPr>
                <w:rFonts w:eastAsia="BookAntiqua"/>
                <w:lang w:val="en-GB" w:eastAsia="en-US"/>
              </w:rPr>
              <w:t xml:space="preserve"> </w:t>
            </w:r>
            <w:r w:rsidRPr="006740F5">
              <w:rPr>
                <w:rFonts w:eastAsia="BookAntiqua"/>
                <w:lang w:val="en-GB" w:eastAsia="en-US"/>
              </w:rPr>
              <w:t>59</w:t>
            </w:r>
          </w:p>
        </w:tc>
        <w:tc>
          <w:tcPr>
            <w:tcW w:w="709" w:type="dxa"/>
            <w:shd w:val="clear" w:color="auto" w:fill="auto"/>
            <w:vAlign w:val="center"/>
          </w:tcPr>
          <w:p w14:paraId="57CBD2F1" w14:textId="49C3BA30"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18</w:t>
            </w:r>
            <w:r w:rsidR="00934189" w:rsidRPr="006740F5">
              <w:rPr>
                <w:rFonts w:eastAsia="BookAntiqua"/>
                <w:lang w:val="en-GB" w:eastAsia="en-US"/>
              </w:rPr>
              <w:t>–</w:t>
            </w:r>
            <w:r w:rsidRPr="006740F5">
              <w:rPr>
                <w:rFonts w:eastAsia="BookAntiqua"/>
                <w:lang w:val="en-GB" w:eastAsia="en-US"/>
              </w:rPr>
              <w:t>56</w:t>
            </w:r>
          </w:p>
          <w:p w14:paraId="41684E6D" w14:textId="77777777" w:rsidR="00155137" w:rsidRPr="006740F5" w:rsidRDefault="00155137" w:rsidP="00706E8C">
            <w:pPr>
              <w:ind w:firstLineChars="0" w:firstLine="0"/>
              <w:jc w:val="center"/>
              <w:rPr>
                <w:rFonts w:eastAsia="BookAntiqua"/>
                <w:lang w:val="en-GB" w:eastAsia="en-US"/>
              </w:rPr>
            </w:pPr>
          </w:p>
          <w:p w14:paraId="5995947F" w14:textId="77777777" w:rsidR="00155137" w:rsidRPr="006740F5" w:rsidRDefault="00155137" w:rsidP="00706E8C">
            <w:pPr>
              <w:ind w:firstLineChars="0" w:firstLine="0"/>
              <w:jc w:val="center"/>
              <w:rPr>
                <w:rFonts w:eastAsia="BookAntiqua"/>
                <w:lang w:val="en-GB" w:eastAsia="en-US"/>
              </w:rPr>
            </w:pPr>
          </w:p>
        </w:tc>
        <w:tc>
          <w:tcPr>
            <w:tcW w:w="709" w:type="dxa"/>
            <w:shd w:val="clear" w:color="auto" w:fill="auto"/>
            <w:vAlign w:val="center"/>
          </w:tcPr>
          <w:p w14:paraId="5A6EB15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639725D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p w14:paraId="38934F8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A: With Explanation</w:t>
            </w:r>
          </w:p>
          <w:p w14:paraId="065F684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B: Without explanation</w:t>
            </w:r>
          </w:p>
        </w:tc>
        <w:tc>
          <w:tcPr>
            <w:tcW w:w="1701" w:type="dxa"/>
            <w:shd w:val="clear" w:color="auto" w:fill="auto"/>
            <w:vAlign w:val="center"/>
          </w:tcPr>
          <w:p w14:paraId="153145E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1E52EF3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Completely acceptable</w:t>
            </w:r>
          </w:p>
          <w:p w14:paraId="6EB07522"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 Completely Unacceptable</w:t>
            </w:r>
          </w:p>
        </w:tc>
        <w:tc>
          <w:tcPr>
            <w:tcW w:w="851" w:type="dxa"/>
            <w:shd w:val="clear" w:color="auto" w:fill="auto"/>
            <w:vAlign w:val="center"/>
          </w:tcPr>
          <w:p w14:paraId="028A9D3B" w14:textId="74CA97A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w:t>
            </w:r>
            <w:r w:rsidR="00934189" w:rsidRPr="006740F5">
              <w:rPr>
                <w:rFonts w:eastAsia="Calibri"/>
                <w:lang w:val="en-GB" w:eastAsia="en-US"/>
              </w:rPr>
              <w:t xml:space="preserve"> </w:t>
            </w:r>
            <w:r w:rsidRPr="006740F5">
              <w:rPr>
                <w:rFonts w:eastAsia="Calibri"/>
                <w:lang w:val="en-GB" w:eastAsia="en-US"/>
              </w:rPr>
              <w:t>TSD</w:t>
            </w:r>
          </w:p>
          <w:p w14:paraId="1ABE87EC" w14:textId="0009186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p>
          <w:p w14:paraId="1A713803" w14:textId="708D97E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934189" w:rsidRPr="006740F5">
              <w:rPr>
                <w:rFonts w:eastAsia="Calibri"/>
                <w:lang w:val="en-GB" w:eastAsia="en-US"/>
              </w:rPr>
              <w:t xml:space="preserve"> </w:t>
            </w:r>
            <w:r w:rsidRPr="006740F5">
              <w:rPr>
                <w:rFonts w:eastAsia="Calibri"/>
                <w:lang w:val="en-GB" w:eastAsia="en-US"/>
              </w:rPr>
              <w:t>PI</w:t>
            </w:r>
          </w:p>
          <w:p w14:paraId="047E9C51" w14:textId="030869F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t>VC</w:t>
            </w:r>
          </w:p>
          <w:p w14:paraId="083F7F02" w14:textId="74D59FF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934189" w:rsidRPr="006740F5">
              <w:rPr>
                <w:rFonts w:eastAsia="Calibri"/>
                <w:lang w:val="en-GB" w:eastAsia="en-US"/>
              </w:rPr>
              <w:t xml:space="preserve"> </w:t>
            </w:r>
            <w:r w:rsidRPr="006740F5">
              <w:rPr>
                <w:rFonts w:eastAsia="Calibri"/>
                <w:lang w:val="en-GB" w:eastAsia="en-US"/>
              </w:rPr>
              <w:t>HOM</w:t>
            </w:r>
          </w:p>
          <w:p w14:paraId="06F83052" w14:textId="426696E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934189" w:rsidRPr="006740F5">
              <w:rPr>
                <w:rFonts w:eastAsia="Calibri"/>
                <w:lang w:val="en-GB" w:eastAsia="en-US"/>
              </w:rPr>
              <w:t xml:space="preserve"> </w:t>
            </w:r>
            <w:r w:rsidRPr="006740F5">
              <w:rPr>
                <w:rFonts w:eastAsia="Calibri"/>
                <w:lang w:val="en-GB" w:eastAsia="en-US"/>
              </w:rPr>
              <w:t>OS</w:t>
            </w:r>
          </w:p>
          <w:p w14:paraId="7A625CED" w14:textId="74B81A7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AR</w:t>
            </w:r>
          </w:p>
          <w:p w14:paraId="2A93F792" w14:textId="55DC65C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098D5F1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6/8</w:t>
            </w:r>
          </w:p>
        </w:tc>
        <w:tc>
          <w:tcPr>
            <w:tcW w:w="993" w:type="dxa"/>
            <w:shd w:val="clear" w:color="auto" w:fill="auto"/>
            <w:vAlign w:val="center"/>
          </w:tcPr>
          <w:p w14:paraId="0F8631B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Group A: 8.3 (±1.49)</w:t>
            </w:r>
          </w:p>
          <w:p w14:paraId="3CDF5237" w14:textId="672E26A6"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B:</w:t>
            </w:r>
            <w:r w:rsidR="00934189" w:rsidRPr="006740F5">
              <w:rPr>
                <w:rFonts w:eastAsiaTheme="minorEastAsia" w:hint="eastAsia"/>
                <w:lang w:val="en-GB"/>
              </w:rPr>
              <w:t xml:space="preserve"> </w:t>
            </w:r>
            <w:r w:rsidRPr="006740F5">
              <w:rPr>
                <w:rFonts w:eastAsia="Calibri"/>
                <w:lang w:val="en-GB" w:eastAsia="en-US"/>
              </w:rPr>
              <w:t>34.1 (±2.89)</w:t>
            </w:r>
          </w:p>
        </w:tc>
        <w:tc>
          <w:tcPr>
            <w:tcW w:w="1701" w:type="dxa"/>
            <w:shd w:val="clear" w:color="auto" w:fill="auto"/>
            <w:vAlign w:val="center"/>
          </w:tcPr>
          <w:p w14:paraId="5E61DEB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6BAB2C43"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bookmarkStart w:id="16" w:name="_Hlk130077059"/>
            <w:r w:rsidRPr="006740F5">
              <w:rPr>
                <w:rFonts w:eastAsia="Calibri"/>
                <w:lang w:eastAsia="en-US"/>
              </w:rPr>
              <w:sym w:font="Symbol" w:char="F0B7"/>
            </w:r>
            <w:r w:rsidRPr="006740F5">
              <w:rPr>
                <w:rFonts w:eastAsia="Calibri"/>
                <w:lang w:eastAsia="en-US"/>
              </w:rPr>
              <w:t xml:space="preserve"> Parents viewing videotapes with explanations were significantly more accepting of behaviour management techniques than those viewing videotapes without explanations</w:t>
            </w:r>
            <w:bookmarkEnd w:id="16"/>
            <w:r w:rsidRPr="006740F5">
              <w:rPr>
                <w:rFonts w:eastAsia="Calibri"/>
                <w:lang w:eastAsia="en-US"/>
              </w:rPr>
              <w:t>.</w:t>
            </w:r>
          </w:p>
          <w:p w14:paraId="20CDEF3E"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reporting greater stress were less accepting of the behaviour management techniques studied.</w:t>
            </w:r>
          </w:p>
        </w:tc>
        <w:tc>
          <w:tcPr>
            <w:tcW w:w="1701" w:type="dxa"/>
            <w:shd w:val="clear" w:color="auto" w:fill="auto"/>
            <w:vAlign w:val="center"/>
          </w:tcPr>
          <w:p w14:paraId="175FDC64"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Randomised order of the videotape</w:t>
            </w:r>
          </w:p>
          <w:p w14:paraId="5396AB0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Video with and without explanation</w:t>
            </w:r>
          </w:p>
          <w:p w14:paraId="562B854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 rate BGT per se and not for their own child</w:t>
            </w:r>
          </w:p>
          <w:p w14:paraId="5EA3EF6B"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Low to lower middle-class parent</w:t>
            </w:r>
          </w:p>
        </w:tc>
      </w:tr>
      <w:tr w:rsidR="00155137" w:rsidRPr="006740F5" w14:paraId="4D4D3C7F" w14:textId="77777777" w:rsidTr="00F9181B">
        <w:trPr>
          <w:trHeight w:val="142"/>
          <w:jc w:val="center"/>
        </w:trPr>
        <w:tc>
          <w:tcPr>
            <w:tcW w:w="988" w:type="dxa"/>
            <w:shd w:val="clear" w:color="auto" w:fill="auto"/>
            <w:vAlign w:val="center"/>
          </w:tcPr>
          <w:p w14:paraId="19CDA6B2" w14:textId="5F05F818" w:rsidR="00155137" w:rsidRPr="006740F5" w:rsidRDefault="00155137" w:rsidP="00706E8C">
            <w:pPr>
              <w:ind w:firstLineChars="0" w:firstLine="0"/>
              <w:jc w:val="left"/>
              <w:rPr>
                <w:rFonts w:eastAsia="Calibri"/>
                <w:lang w:val="en-GB" w:eastAsia="en-US"/>
              </w:rPr>
            </w:pPr>
            <w:r w:rsidRPr="006740F5">
              <w:rPr>
                <w:rFonts w:eastAsia="Calibri"/>
                <w:lang w:val="en-GB" w:eastAsia="en-US"/>
              </w:rPr>
              <w:t>Wilson</w:t>
            </w:r>
            <w:r w:rsidR="0059108D"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38</w:t>
            </w:r>
            <w:r w:rsidRPr="006740F5">
              <w:rPr>
                <w:rFonts w:eastAsia="Calibri"/>
                <w:lang w:val="en-GB" w:eastAsia="en-US"/>
              </w:rPr>
              <w:t>]/1991/USA</w:t>
            </w:r>
          </w:p>
        </w:tc>
        <w:tc>
          <w:tcPr>
            <w:tcW w:w="1105" w:type="dxa"/>
            <w:shd w:val="clear" w:color="auto" w:fill="auto"/>
            <w:vAlign w:val="center"/>
          </w:tcPr>
          <w:p w14:paraId="0180C9F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Comparative study</w:t>
            </w:r>
          </w:p>
        </w:tc>
        <w:tc>
          <w:tcPr>
            <w:tcW w:w="737" w:type="dxa"/>
            <w:shd w:val="clear" w:color="auto" w:fill="auto"/>
            <w:vAlign w:val="center"/>
          </w:tcPr>
          <w:p w14:paraId="44CFDCC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60</w:t>
            </w:r>
          </w:p>
          <w:p w14:paraId="650108FE" w14:textId="03396AA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934189" w:rsidRPr="006740F5">
              <w:rPr>
                <w:rFonts w:eastAsia="Calibri"/>
                <w:lang w:val="en-GB" w:eastAsia="en-US"/>
              </w:rPr>
              <w:t xml:space="preserve"> </w:t>
            </w:r>
            <w:r w:rsidRPr="006740F5">
              <w:rPr>
                <w:rFonts w:eastAsia="Calibri"/>
                <w:lang w:val="en-GB" w:eastAsia="en-US"/>
              </w:rPr>
              <w:t>17</w:t>
            </w:r>
          </w:p>
          <w:p w14:paraId="73C2E032" w14:textId="4CBC1BB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934189" w:rsidRPr="006740F5">
              <w:rPr>
                <w:rFonts w:eastAsia="Calibri"/>
                <w:lang w:val="en-GB" w:eastAsia="en-US"/>
              </w:rPr>
              <w:t xml:space="preserve"> </w:t>
            </w:r>
            <w:r w:rsidRPr="006740F5">
              <w:rPr>
                <w:rFonts w:eastAsia="Calibri"/>
                <w:lang w:val="en-GB" w:eastAsia="en-US"/>
              </w:rPr>
              <w:t>43</w:t>
            </w:r>
          </w:p>
        </w:tc>
        <w:tc>
          <w:tcPr>
            <w:tcW w:w="709" w:type="dxa"/>
            <w:shd w:val="clear" w:color="auto" w:fill="auto"/>
            <w:vAlign w:val="center"/>
          </w:tcPr>
          <w:p w14:paraId="161FDBE6"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5F43B23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4319A40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 by Lawrence</w:t>
            </w:r>
          </w:p>
        </w:tc>
        <w:tc>
          <w:tcPr>
            <w:tcW w:w="1701" w:type="dxa"/>
            <w:shd w:val="clear" w:color="auto" w:fill="auto"/>
            <w:vAlign w:val="center"/>
          </w:tcPr>
          <w:p w14:paraId="49B680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100mm Visual Analogue Scale</w:t>
            </w:r>
          </w:p>
          <w:p w14:paraId="796D88A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L: Completely unacceptable</w:t>
            </w:r>
          </w:p>
          <w:p w14:paraId="7A20E8DA"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 xml:space="preserve">R: Completely </w:t>
            </w:r>
            <w:r w:rsidRPr="006740F5">
              <w:rPr>
                <w:rFonts w:eastAsia="Calibri"/>
                <w:lang w:val="en-GB" w:eastAsia="en-US"/>
              </w:rPr>
              <w:lastRenderedPageBreak/>
              <w:t>acceptable</w:t>
            </w:r>
          </w:p>
        </w:tc>
        <w:tc>
          <w:tcPr>
            <w:tcW w:w="851" w:type="dxa"/>
            <w:shd w:val="clear" w:color="auto" w:fill="auto"/>
            <w:vAlign w:val="center"/>
          </w:tcPr>
          <w:p w14:paraId="5B91E037" w14:textId="67813AE4"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934189" w:rsidRPr="006740F5">
              <w:rPr>
                <w:rFonts w:eastAsia="Calibri"/>
                <w:lang w:val="en-GB" w:eastAsia="en-US"/>
              </w:rPr>
              <w:t xml:space="preserve"> </w:t>
            </w:r>
            <w:r w:rsidRPr="006740F5">
              <w:rPr>
                <w:rFonts w:eastAsia="Calibri"/>
                <w:lang w:val="en-GB" w:eastAsia="en-US"/>
              </w:rPr>
              <w:t>TSD</w:t>
            </w:r>
          </w:p>
          <w:p w14:paraId="065382EA" w14:textId="63BD18C3"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Pr="006740F5">
              <w:rPr>
                <w:rFonts w:eastAsia="Calibri"/>
                <w:lang w:val="en-GB" w:eastAsia="en-US"/>
              </w:rPr>
              <w:t>VC</w:t>
            </w:r>
          </w:p>
          <w:p w14:paraId="4CD1F1D2" w14:textId="686BEC2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934189" w:rsidRPr="006740F5">
              <w:rPr>
                <w:rFonts w:eastAsia="Calibri"/>
                <w:lang w:val="en-GB" w:eastAsia="en-US"/>
              </w:rPr>
              <w:t xml:space="preserve"> </w:t>
            </w:r>
            <w:r w:rsidRPr="006740F5">
              <w:rPr>
                <w:rFonts w:eastAsia="Calibri"/>
                <w:lang w:val="en-GB" w:eastAsia="en-US"/>
              </w:rPr>
              <w:t>HOM</w:t>
            </w:r>
          </w:p>
          <w:p w14:paraId="2D36E294" w14:textId="0F502D1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t>AR</w:t>
            </w:r>
          </w:p>
          <w:p w14:paraId="2D9F00B6" w14:textId="11DE0A9F"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5.</w:t>
            </w:r>
            <w:r w:rsidR="00934189" w:rsidRPr="006740F5">
              <w:rPr>
                <w:rFonts w:eastAsia="Calibri"/>
                <w:lang w:val="en-GB" w:eastAsia="en-US"/>
              </w:rPr>
              <w:t xml:space="preserve"> </w:t>
            </w:r>
            <w:r w:rsidRPr="006740F5">
              <w:rPr>
                <w:rFonts w:eastAsia="Calibri"/>
                <w:lang w:val="en-GB" w:eastAsia="en-US"/>
              </w:rPr>
              <w:t>PI</w:t>
            </w:r>
          </w:p>
          <w:p w14:paraId="47EB21C1" w14:textId="044B3FAE"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bookmarkStart w:id="17" w:name="_Hlk131764126"/>
            <w:r w:rsidR="00934189" w:rsidRPr="006740F5">
              <w:rPr>
                <w:rFonts w:eastAsia="Calibri"/>
                <w:lang w:val="en-GB" w:eastAsia="en-US"/>
              </w:rPr>
              <w:t xml:space="preserve"> </w:t>
            </w:r>
            <w:r w:rsidR="006F56E1" w:rsidRPr="006740F5">
              <w:rPr>
                <w:rFonts w:eastAsia="Calibri"/>
                <w:lang w:val="en-GB" w:eastAsia="en-US"/>
              </w:rPr>
              <w:t>N</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r w:rsidR="006F56E1" w:rsidRPr="006740F5">
              <w:rPr>
                <w:rFonts w:eastAsia="Calibri"/>
                <w:lang w:val="en-GB" w:eastAsia="en-US"/>
              </w:rPr>
              <w:t>/O</w:t>
            </w:r>
            <w:r w:rsidR="006F56E1" w:rsidRPr="006740F5">
              <w:rPr>
                <w:rFonts w:eastAsia="Calibri"/>
                <w:vertAlign w:val="subscript"/>
                <w:lang w:val="en-GB" w:eastAsia="en-US"/>
              </w:rPr>
              <w:t>2</w:t>
            </w:r>
            <w:bookmarkEnd w:id="17"/>
          </w:p>
          <w:p w14:paraId="227AC893" w14:textId="4E78D6B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OS</w:t>
            </w:r>
          </w:p>
          <w:p w14:paraId="5B6D729D" w14:textId="0CD1334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GA</w:t>
            </w:r>
          </w:p>
        </w:tc>
        <w:tc>
          <w:tcPr>
            <w:tcW w:w="850" w:type="dxa"/>
            <w:shd w:val="clear" w:color="auto" w:fill="auto"/>
            <w:vAlign w:val="center"/>
          </w:tcPr>
          <w:p w14:paraId="10D2C84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7/8</w:t>
            </w:r>
          </w:p>
        </w:tc>
        <w:tc>
          <w:tcPr>
            <w:tcW w:w="993" w:type="dxa"/>
            <w:shd w:val="clear" w:color="auto" w:fill="auto"/>
            <w:vAlign w:val="center"/>
          </w:tcPr>
          <w:p w14:paraId="01592994"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Single rating :32</w:t>
            </w:r>
          </w:p>
          <w:p w14:paraId="1BFB3AE2" w14:textId="73B2704E" w:rsidR="00155137" w:rsidRPr="006740F5" w:rsidRDefault="00155137" w:rsidP="00934189">
            <w:pPr>
              <w:ind w:firstLineChars="0" w:firstLine="0"/>
              <w:jc w:val="center"/>
              <w:rPr>
                <w:rFonts w:eastAsia="Calibri"/>
                <w:lang w:val="en-GB" w:eastAsia="en-US"/>
              </w:rPr>
            </w:pPr>
            <w:r w:rsidRPr="006740F5">
              <w:rPr>
                <w:rFonts w:eastAsia="Calibri"/>
                <w:lang w:val="en-GB" w:eastAsia="en-US"/>
              </w:rPr>
              <w:t>Group rating:</w:t>
            </w:r>
            <w:r w:rsidR="00934189" w:rsidRPr="006740F5">
              <w:rPr>
                <w:rFonts w:eastAsiaTheme="minorEastAsia" w:hint="eastAsia"/>
                <w:lang w:val="en-GB"/>
              </w:rPr>
              <w:t xml:space="preserve"> </w:t>
            </w:r>
            <w:r w:rsidRPr="006740F5">
              <w:rPr>
                <w:rFonts w:eastAsia="Calibri"/>
                <w:lang w:val="en-GB" w:eastAsia="en-US"/>
              </w:rPr>
              <w:lastRenderedPageBreak/>
              <w:t>43</w:t>
            </w:r>
          </w:p>
        </w:tc>
        <w:tc>
          <w:tcPr>
            <w:tcW w:w="1701" w:type="dxa"/>
            <w:shd w:val="clear" w:color="auto" w:fill="auto"/>
            <w:vAlign w:val="center"/>
          </w:tcPr>
          <w:p w14:paraId="100EA92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w:t>
            </w:r>
          </w:p>
        </w:tc>
        <w:tc>
          <w:tcPr>
            <w:tcW w:w="2835" w:type="dxa"/>
            <w:shd w:val="clear" w:color="auto" w:fill="auto"/>
            <w:vAlign w:val="center"/>
          </w:tcPr>
          <w:p w14:paraId="1D7AECDF"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Small groups of parents viewing BMT tend to rate them as less acceptable than parents viewing the same BMT individually; however, </w:t>
            </w:r>
            <w:r w:rsidRPr="006740F5">
              <w:rPr>
                <w:rFonts w:eastAsia="Calibri"/>
                <w:lang w:eastAsia="en-US"/>
              </w:rPr>
              <w:lastRenderedPageBreak/>
              <w:t>this effect is not significant. The acceptability of the BMT does not appear to be influenced by the distinction of rating the BMT in reference to either "a" child or "their" child.</w:t>
            </w:r>
          </w:p>
        </w:tc>
        <w:tc>
          <w:tcPr>
            <w:tcW w:w="1701" w:type="dxa"/>
            <w:shd w:val="clear" w:color="auto" w:fill="auto"/>
            <w:vAlign w:val="center"/>
          </w:tcPr>
          <w:p w14:paraId="0FDDDBFD"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Group effect on parental rating</w:t>
            </w:r>
          </w:p>
        </w:tc>
      </w:tr>
      <w:tr w:rsidR="00155137" w:rsidRPr="006740F5" w14:paraId="30F1CA05" w14:textId="77777777" w:rsidTr="00F9181B">
        <w:trPr>
          <w:trHeight w:val="142"/>
          <w:jc w:val="center"/>
        </w:trPr>
        <w:tc>
          <w:tcPr>
            <w:tcW w:w="988" w:type="dxa"/>
            <w:shd w:val="clear" w:color="auto" w:fill="auto"/>
            <w:vAlign w:val="center"/>
          </w:tcPr>
          <w:p w14:paraId="2716A7D5" w14:textId="75C8DA35" w:rsidR="00155137" w:rsidRPr="006740F5" w:rsidRDefault="00155137" w:rsidP="00706E8C">
            <w:pPr>
              <w:tabs>
                <w:tab w:val="right" w:pos="1877"/>
              </w:tabs>
              <w:ind w:firstLineChars="0" w:firstLine="0"/>
              <w:jc w:val="left"/>
              <w:rPr>
                <w:rFonts w:eastAsia="Calibri"/>
                <w:lang w:val="en-GB" w:eastAsia="en-US"/>
              </w:rPr>
            </w:pPr>
            <w:r w:rsidRPr="006740F5">
              <w:rPr>
                <w:rFonts w:eastAsia="Calibri"/>
                <w:lang w:val="en-GB" w:eastAsia="en-US"/>
              </w:rPr>
              <w:t>Frankel</w:t>
            </w:r>
            <w:r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39</w:t>
            </w:r>
            <w:r w:rsidRPr="006740F5">
              <w:rPr>
                <w:rFonts w:eastAsia="Calibri"/>
                <w:lang w:val="en-GB" w:eastAsia="en-US"/>
              </w:rPr>
              <w:t>]/1991/USA</w:t>
            </w:r>
          </w:p>
        </w:tc>
        <w:tc>
          <w:tcPr>
            <w:tcW w:w="1105" w:type="dxa"/>
            <w:shd w:val="clear" w:color="auto" w:fill="auto"/>
            <w:vAlign w:val="center"/>
          </w:tcPr>
          <w:p w14:paraId="2B316C1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220CCD2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59</w:t>
            </w:r>
          </w:p>
          <w:p w14:paraId="602640DB" w14:textId="1F8B4B7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M:</w:t>
            </w:r>
            <w:r w:rsidR="00934189" w:rsidRPr="006740F5">
              <w:rPr>
                <w:rFonts w:eastAsia="Calibri"/>
                <w:lang w:val="en-GB" w:eastAsia="en-US"/>
              </w:rPr>
              <w:t xml:space="preserve"> </w:t>
            </w:r>
            <w:r w:rsidRPr="006740F5">
              <w:rPr>
                <w:rFonts w:eastAsia="Calibri"/>
                <w:lang w:val="en-GB" w:eastAsia="en-US"/>
              </w:rPr>
              <w:t>0</w:t>
            </w:r>
          </w:p>
          <w:p w14:paraId="3692F18B" w14:textId="3DDBA44C" w:rsidR="00155137" w:rsidRPr="006740F5" w:rsidRDefault="00155137" w:rsidP="00706E8C">
            <w:pPr>
              <w:ind w:firstLineChars="0" w:firstLine="0"/>
              <w:jc w:val="center"/>
              <w:rPr>
                <w:rFonts w:eastAsia="Calibri"/>
                <w:lang w:val="en-GB" w:eastAsia="en-US"/>
              </w:rPr>
            </w:pPr>
            <w:r w:rsidRPr="006740F5">
              <w:rPr>
                <w:rFonts w:eastAsia="Calibri"/>
                <w:lang w:val="en-GB" w:eastAsia="en-US"/>
              </w:rPr>
              <w:t>F:</w:t>
            </w:r>
            <w:r w:rsidR="00934189" w:rsidRPr="006740F5">
              <w:rPr>
                <w:rFonts w:eastAsia="Calibri"/>
                <w:lang w:val="en-GB" w:eastAsia="en-US"/>
              </w:rPr>
              <w:t xml:space="preserve"> </w:t>
            </w:r>
            <w:r w:rsidRPr="006740F5">
              <w:rPr>
                <w:rFonts w:eastAsia="Calibri"/>
                <w:lang w:val="en-GB" w:eastAsia="en-US"/>
              </w:rPr>
              <w:t>59</w:t>
            </w:r>
          </w:p>
        </w:tc>
        <w:tc>
          <w:tcPr>
            <w:tcW w:w="709" w:type="dxa"/>
            <w:shd w:val="clear" w:color="auto" w:fill="auto"/>
            <w:vAlign w:val="center"/>
          </w:tcPr>
          <w:p w14:paraId="3E492F1F"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18A198F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0A77353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Experiencing the papoose board used to their own child</w:t>
            </w:r>
          </w:p>
        </w:tc>
        <w:tc>
          <w:tcPr>
            <w:tcW w:w="1701" w:type="dxa"/>
            <w:shd w:val="clear" w:color="auto" w:fill="auto"/>
            <w:vAlign w:val="center"/>
          </w:tcPr>
          <w:p w14:paraId="1A41833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survey</w:t>
            </w:r>
          </w:p>
        </w:tc>
        <w:tc>
          <w:tcPr>
            <w:tcW w:w="851" w:type="dxa"/>
            <w:shd w:val="clear" w:color="auto" w:fill="auto"/>
            <w:vAlign w:val="center"/>
          </w:tcPr>
          <w:p w14:paraId="5E5438C3"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1. PI</w:t>
            </w:r>
          </w:p>
        </w:tc>
        <w:tc>
          <w:tcPr>
            <w:tcW w:w="850" w:type="dxa"/>
            <w:shd w:val="clear" w:color="auto" w:fill="auto"/>
            <w:vAlign w:val="center"/>
          </w:tcPr>
          <w:p w14:paraId="601271D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993" w:type="dxa"/>
            <w:shd w:val="clear" w:color="auto" w:fill="auto"/>
            <w:vAlign w:val="center"/>
          </w:tcPr>
          <w:p w14:paraId="3EA75A78"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5467AFF" w14:textId="2E3ABFB1"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66%-PB is stressful</w:t>
            </w:r>
          </w:p>
          <w:p w14:paraId="6BE95476"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96%-PB is necessary</w:t>
            </w:r>
          </w:p>
          <w:p w14:paraId="715A2C2C" w14:textId="1ED8B91A"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90%-give protection</w:t>
            </w:r>
          </w:p>
          <w:p w14:paraId="2B5D972F"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70%-PB is comfortable</w:t>
            </w:r>
          </w:p>
          <w:p w14:paraId="407DC203"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68%-not negative effect</w:t>
            </w:r>
          </w:p>
          <w:p w14:paraId="2089928B" w14:textId="7B41DF14" w:rsidR="00155137" w:rsidRPr="006740F5" w:rsidRDefault="00155137" w:rsidP="00934189">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86%-PB will be consented</w:t>
            </w:r>
          </w:p>
        </w:tc>
        <w:tc>
          <w:tcPr>
            <w:tcW w:w="2835" w:type="dxa"/>
            <w:shd w:val="clear" w:color="auto" w:fill="auto"/>
            <w:vAlign w:val="center"/>
          </w:tcPr>
          <w:p w14:paraId="58C790D9"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These results differ from past studies and suggest that parental attitudes can be influenced by the way that proposed dental behaviour management procedures are presented. The 59 mothers who responded to the survey had treatment involving the PB explained to them in a manner that led them to agree to its use. The responses of the mothers themselves provide some clues as to why this positive attitude developed.</w:t>
            </w:r>
          </w:p>
        </w:tc>
        <w:tc>
          <w:tcPr>
            <w:tcW w:w="1701" w:type="dxa"/>
            <w:shd w:val="clear" w:color="auto" w:fill="auto"/>
            <w:vAlign w:val="center"/>
          </w:tcPr>
          <w:p w14:paraId="7B0CB111" w14:textId="77777777" w:rsidR="00155137" w:rsidRPr="006740F5"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Experience</w:t>
            </w:r>
          </w:p>
        </w:tc>
      </w:tr>
      <w:tr w:rsidR="00155137" w:rsidRPr="006740F5" w14:paraId="3C30A60C" w14:textId="77777777" w:rsidTr="00F9181B">
        <w:trPr>
          <w:trHeight w:val="142"/>
          <w:jc w:val="center"/>
        </w:trPr>
        <w:tc>
          <w:tcPr>
            <w:tcW w:w="988" w:type="dxa"/>
            <w:shd w:val="clear" w:color="auto" w:fill="auto"/>
            <w:vAlign w:val="center"/>
          </w:tcPr>
          <w:p w14:paraId="46DFEA92" w14:textId="4C8B5DA9" w:rsidR="00155137" w:rsidRPr="006740F5" w:rsidRDefault="00155137" w:rsidP="00706E8C">
            <w:pPr>
              <w:ind w:firstLineChars="0" w:firstLine="0"/>
              <w:jc w:val="left"/>
              <w:rPr>
                <w:rFonts w:eastAsia="Calibri"/>
                <w:lang w:val="en-GB" w:eastAsia="en-US"/>
              </w:rPr>
            </w:pPr>
            <w:r w:rsidRPr="006740F5">
              <w:rPr>
                <w:rFonts w:eastAsia="Calibri"/>
                <w:lang w:val="en-GB" w:eastAsia="en-US"/>
              </w:rPr>
              <w:t>Field</w:t>
            </w:r>
            <w:r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40</w:t>
            </w:r>
            <w:r w:rsidRPr="006740F5">
              <w:rPr>
                <w:rFonts w:eastAsia="Calibri"/>
                <w:lang w:val="en-GB" w:eastAsia="en-US"/>
              </w:rPr>
              <w:t>]/1984/USA</w:t>
            </w:r>
          </w:p>
        </w:tc>
        <w:tc>
          <w:tcPr>
            <w:tcW w:w="1105" w:type="dxa"/>
            <w:shd w:val="clear" w:color="auto" w:fill="auto"/>
            <w:vAlign w:val="center"/>
          </w:tcPr>
          <w:p w14:paraId="1736CB31"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2C1DDCB6"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67</w:t>
            </w:r>
          </w:p>
        </w:tc>
        <w:tc>
          <w:tcPr>
            <w:tcW w:w="709" w:type="dxa"/>
            <w:shd w:val="clear" w:color="auto" w:fill="auto"/>
            <w:vAlign w:val="center"/>
          </w:tcPr>
          <w:p w14:paraId="10A8F7A7"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3D318AB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417" w:type="dxa"/>
            <w:shd w:val="clear" w:color="auto" w:fill="auto"/>
            <w:vAlign w:val="center"/>
          </w:tcPr>
          <w:p w14:paraId="30A3B8D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tc>
        <w:tc>
          <w:tcPr>
            <w:tcW w:w="1701" w:type="dxa"/>
            <w:shd w:val="clear" w:color="auto" w:fill="auto"/>
            <w:vAlign w:val="center"/>
          </w:tcPr>
          <w:p w14:paraId="13F7F870"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Parent were asked to mark each management</w:t>
            </w:r>
          </w:p>
          <w:p w14:paraId="2B02A7B9"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technique that was acceptable to gain cooperation for</w:t>
            </w:r>
          </w:p>
          <w:p w14:paraId="1FE91F2E"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each specific dental procedure</w:t>
            </w:r>
          </w:p>
        </w:tc>
        <w:tc>
          <w:tcPr>
            <w:tcW w:w="851" w:type="dxa"/>
            <w:shd w:val="clear" w:color="auto" w:fill="auto"/>
            <w:vAlign w:val="center"/>
          </w:tcPr>
          <w:p w14:paraId="4D5DD950" w14:textId="64213F83"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1.</w:t>
            </w:r>
            <w:r w:rsidR="00934189" w:rsidRPr="006740F5">
              <w:rPr>
                <w:rFonts w:eastAsia="Calibri"/>
                <w:lang w:val="en-GB" w:eastAsia="en-US"/>
              </w:rPr>
              <w:t xml:space="preserve"> </w:t>
            </w:r>
            <w:r w:rsidRPr="006740F5">
              <w:rPr>
                <w:rFonts w:eastAsia="Calibri"/>
                <w:lang w:val="en-GB" w:eastAsia="en-US"/>
              </w:rPr>
              <w:t>TSD</w:t>
            </w:r>
          </w:p>
          <w:p w14:paraId="2466B558" w14:textId="1597303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Pr="006740F5">
              <w:rPr>
                <w:rFonts w:eastAsia="Calibri"/>
                <w:lang w:val="en-GB" w:eastAsia="en-US"/>
              </w:rPr>
              <w:t>VC</w:t>
            </w:r>
          </w:p>
          <w:p w14:paraId="1347BE4C" w14:textId="6A8E71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934189" w:rsidRPr="006740F5">
              <w:rPr>
                <w:rFonts w:eastAsia="Calibri"/>
                <w:lang w:val="en-GB" w:eastAsia="en-US"/>
              </w:rPr>
              <w:t xml:space="preserve"> </w:t>
            </w:r>
            <w:r w:rsidRPr="006740F5">
              <w:rPr>
                <w:rFonts w:eastAsia="Calibri"/>
                <w:lang w:val="en-GB" w:eastAsia="en-US"/>
              </w:rPr>
              <w:t>PR</w:t>
            </w:r>
          </w:p>
          <w:p w14:paraId="425C2E78" w14:textId="2917EACB"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lastRenderedPageBreak/>
              <w:t>HOM</w:t>
            </w:r>
          </w:p>
          <w:p w14:paraId="656F88A9" w14:textId="75AF124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934189" w:rsidRPr="006740F5">
              <w:rPr>
                <w:rFonts w:eastAsia="Calibri"/>
                <w:lang w:val="en-GB" w:eastAsia="en-US"/>
              </w:rPr>
              <w:t xml:space="preserve"> </w:t>
            </w:r>
            <w:r w:rsidRPr="006740F5">
              <w:rPr>
                <w:rFonts w:eastAsia="Calibri"/>
                <w:lang w:val="en-GB" w:eastAsia="en-US"/>
              </w:rPr>
              <w:t>PI</w:t>
            </w:r>
          </w:p>
          <w:p w14:paraId="02DA97C9" w14:textId="585C9F0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934189" w:rsidRPr="006740F5">
              <w:rPr>
                <w:rFonts w:eastAsia="Calibri"/>
                <w:lang w:val="en-GB" w:eastAsia="en-US"/>
              </w:rPr>
              <w:t xml:space="preserve"> </w:t>
            </w:r>
            <w:r w:rsidRPr="006740F5">
              <w:rPr>
                <w:rFonts w:eastAsia="Calibri"/>
                <w:lang w:val="en-GB" w:eastAsia="en-US"/>
              </w:rPr>
              <w:t>AR</w:t>
            </w:r>
          </w:p>
          <w:p w14:paraId="16FDAC13" w14:textId="744DD82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Sed</w:t>
            </w:r>
          </w:p>
          <w:p w14:paraId="1CBF1545" w14:textId="6969959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GA</w:t>
            </w:r>
          </w:p>
          <w:p w14:paraId="699FC3AB" w14:textId="77777777" w:rsidR="00155137" w:rsidRPr="006740F5" w:rsidRDefault="00155137" w:rsidP="00706E8C">
            <w:pPr>
              <w:ind w:firstLineChars="0" w:firstLine="0"/>
              <w:jc w:val="center"/>
              <w:rPr>
                <w:rFonts w:eastAsia="Calibri"/>
                <w:lang w:val="en-GB" w:eastAsia="en-US"/>
              </w:rPr>
            </w:pPr>
          </w:p>
        </w:tc>
        <w:tc>
          <w:tcPr>
            <w:tcW w:w="850" w:type="dxa"/>
            <w:shd w:val="clear" w:color="auto" w:fill="auto"/>
            <w:vAlign w:val="center"/>
          </w:tcPr>
          <w:p w14:paraId="31225B87"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lastRenderedPageBreak/>
              <w:t>7/8</w:t>
            </w:r>
          </w:p>
        </w:tc>
        <w:tc>
          <w:tcPr>
            <w:tcW w:w="993" w:type="dxa"/>
            <w:shd w:val="clear" w:color="auto" w:fill="auto"/>
            <w:vAlign w:val="center"/>
          </w:tcPr>
          <w:p w14:paraId="0E1E0CC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1701" w:type="dxa"/>
            <w:shd w:val="clear" w:color="auto" w:fill="auto"/>
            <w:vAlign w:val="center"/>
          </w:tcPr>
          <w:p w14:paraId="31DE0E9B"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w:t>
            </w:r>
          </w:p>
        </w:tc>
        <w:tc>
          <w:tcPr>
            <w:tcW w:w="2835" w:type="dxa"/>
            <w:shd w:val="clear" w:color="auto" w:fill="auto"/>
            <w:vAlign w:val="center"/>
          </w:tcPr>
          <w:p w14:paraId="2EE32CFF" w14:textId="77777777" w:rsidR="00155137" w:rsidRPr="006740F5" w:rsidRDefault="00155137" w:rsidP="00706E8C">
            <w:pPr>
              <w:ind w:firstLineChars="0" w:firstLine="0"/>
              <w:contextualSpacing/>
              <w:jc w:val="center"/>
              <w:rPr>
                <w:rFonts w:eastAsia="Calibri"/>
                <w:lang w:eastAsia="en-US"/>
              </w:rPr>
            </w:pPr>
            <w:bookmarkStart w:id="18" w:name="_Hlk130136666"/>
            <w:r w:rsidRPr="006740F5">
              <w:rPr>
                <w:rFonts w:eastAsia="Calibri"/>
                <w:lang w:eastAsia="en-US"/>
              </w:rPr>
              <w:sym w:font="Symbol" w:char="F0B7"/>
            </w:r>
            <w:r w:rsidRPr="006740F5">
              <w:rPr>
                <w:rFonts w:eastAsia="Calibri"/>
                <w:lang w:eastAsia="en-US"/>
              </w:rPr>
              <w:t xml:space="preserve"> Papoose Board was consistently unacceptable with all dental procedures, but acceptance of this technique </w:t>
            </w:r>
            <w:r w:rsidRPr="006740F5">
              <w:rPr>
                <w:rFonts w:eastAsia="Calibri"/>
                <w:lang w:eastAsia="en-US"/>
              </w:rPr>
              <w:lastRenderedPageBreak/>
              <w:t>was greatest for use with an emergency extraction</w:t>
            </w:r>
            <w:bookmarkEnd w:id="18"/>
            <w:r w:rsidRPr="006740F5">
              <w:rPr>
                <w:rFonts w:eastAsia="Calibri"/>
                <w:lang w:eastAsia="en-US"/>
              </w:rPr>
              <w:t>.</w:t>
            </w:r>
          </w:p>
        </w:tc>
        <w:tc>
          <w:tcPr>
            <w:tcW w:w="1701" w:type="dxa"/>
            <w:shd w:val="clear" w:color="auto" w:fill="auto"/>
            <w:vAlign w:val="center"/>
          </w:tcPr>
          <w:p w14:paraId="6B1C6A8D" w14:textId="05D558C9" w:rsidR="00155137" w:rsidRPr="006740F5" w:rsidRDefault="00155137" w:rsidP="00934189">
            <w:pPr>
              <w:ind w:firstLineChars="0" w:firstLine="0"/>
              <w:contextualSpacing/>
              <w:jc w:val="center"/>
              <w:rPr>
                <w:rFonts w:eastAsia="Calibri"/>
                <w:lang w:eastAsia="en-US"/>
              </w:rPr>
            </w:pPr>
            <w:r w:rsidRPr="006740F5">
              <w:rPr>
                <w:rFonts w:eastAsia="Calibri"/>
                <w:lang w:eastAsia="en-US"/>
              </w:rPr>
              <w:lastRenderedPageBreak/>
              <w:sym w:font="Symbol" w:char="F0B7"/>
            </w:r>
            <w:r w:rsidRPr="006740F5">
              <w:rPr>
                <w:rFonts w:eastAsia="Calibri"/>
                <w:lang w:eastAsia="en-US"/>
              </w:rPr>
              <w:t xml:space="preserve"> Different dental procedures</w:t>
            </w:r>
          </w:p>
        </w:tc>
      </w:tr>
      <w:tr w:rsidR="00155137" w:rsidRPr="00F162A1" w14:paraId="49054662" w14:textId="77777777" w:rsidTr="00F9181B">
        <w:trPr>
          <w:trHeight w:val="142"/>
          <w:jc w:val="center"/>
        </w:trPr>
        <w:tc>
          <w:tcPr>
            <w:tcW w:w="988" w:type="dxa"/>
            <w:shd w:val="clear" w:color="auto" w:fill="auto"/>
            <w:vAlign w:val="center"/>
          </w:tcPr>
          <w:p w14:paraId="315EF9E5" w14:textId="7490BA2E" w:rsidR="00155137" w:rsidRPr="006740F5" w:rsidRDefault="00155137" w:rsidP="00706E8C">
            <w:pPr>
              <w:ind w:firstLineChars="0" w:firstLine="0"/>
              <w:jc w:val="left"/>
              <w:rPr>
                <w:rFonts w:eastAsia="Calibri"/>
                <w:lang w:val="en-GB" w:eastAsia="en-US"/>
              </w:rPr>
            </w:pPr>
            <w:r w:rsidRPr="006740F5">
              <w:rPr>
                <w:rFonts w:eastAsia="Calibri"/>
                <w:lang w:val="en-GB" w:eastAsia="en-US"/>
              </w:rPr>
              <w:t>Murphy</w:t>
            </w:r>
            <w:r w:rsidRPr="006740F5">
              <w:rPr>
                <w:rFonts w:eastAsiaTheme="minorEastAsia" w:hint="eastAsia"/>
                <w:lang w:val="en-GB"/>
              </w:rPr>
              <w:t xml:space="preserve"> </w:t>
            </w:r>
            <w:r w:rsidRPr="006740F5">
              <w:rPr>
                <w:rFonts w:eastAsia="Calibri"/>
                <w:lang w:val="en-GB" w:eastAsia="en-US"/>
              </w:rPr>
              <w:t>[</w:t>
            </w:r>
            <w:r w:rsidR="00126E83">
              <w:rPr>
                <w:rFonts w:eastAsia="Calibri"/>
                <w:lang w:val="en-GB" w:eastAsia="en-US"/>
              </w:rPr>
              <w:t>41</w:t>
            </w:r>
            <w:r w:rsidRPr="006740F5">
              <w:rPr>
                <w:rFonts w:eastAsia="Calibri"/>
                <w:lang w:val="en-GB" w:eastAsia="en-US"/>
              </w:rPr>
              <w:t>]/1984/USA</w:t>
            </w:r>
          </w:p>
        </w:tc>
        <w:tc>
          <w:tcPr>
            <w:tcW w:w="1105" w:type="dxa"/>
            <w:shd w:val="clear" w:color="auto" w:fill="auto"/>
            <w:vAlign w:val="center"/>
          </w:tcPr>
          <w:p w14:paraId="23A5905F"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Cross sectional</w:t>
            </w:r>
          </w:p>
        </w:tc>
        <w:tc>
          <w:tcPr>
            <w:tcW w:w="737" w:type="dxa"/>
            <w:shd w:val="clear" w:color="auto" w:fill="auto"/>
            <w:vAlign w:val="center"/>
          </w:tcPr>
          <w:p w14:paraId="21A05F9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67</w:t>
            </w:r>
          </w:p>
        </w:tc>
        <w:tc>
          <w:tcPr>
            <w:tcW w:w="709" w:type="dxa"/>
            <w:shd w:val="clear" w:color="auto" w:fill="auto"/>
            <w:vAlign w:val="center"/>
          </w:tcPr>
          <w:p w14:paraId="2080A802" w14:textId="77777777" w:rsidR="00155137" w:rsidRPr="006740F5" w:rsidRDefault="00155137" w:rsidP="00706E8C">
            <w:pPr>
              <w:ind w:firstLineChars="0" w:firstLine="0"/>
              <w:jc w:val="center"/>
              <w:rPr>
                <w:rFonts w:eastAsia="BookAntiqua"/>
                <w:lang w:val="en-GB" w:eastAsia="en-US"/>
              </w:rPr>
            </w:pPr>
            <w:r w:rsidRPr="006740F5">
              <w:rPr>
                <w:rFonts w:eastAsia="BookAntiqua"/>
                <w:lang w:val="en-GB" w:eastAsia="en-US"/>
              </w:rPr>
              <w:t>-</w:t>
            </w:r>
          </w:p>
        </w:tc>
        <w:tc>
          <w:tcPr>
            <w:tcW w:w="709" w:type="dxa"/>
            <w:shd w:val="clear" w:color="auto" w:fill="auto"/>
            <w:vAlign w:val="center"/>
          </w:tcPr>
          <w:p w14:paraId="02BA2162" w14:textId="50E497E0"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59108D" w:rsidRPr="006740F5">
              <w:rPr>
                <w:rFonts w:eastAsia="Calibri"/>
                <w:lang w:val="en-GB" w:eastAsia="en-US"/>
              </w:rPr>
              <w:t>–</w:t>
            </w:r>
            <w:r w:rsidRPr="006740F5">
              <w:rPr>
                <w:rFonts w:eastAsia="Calibri"/>
                <w:lang w:val="en-GB" w:eastAsia="en-US"/>
              </w:rPr>
              <w:t>5</w:t>
            </w:r>
          </w:p>
        </w:tc>
        <w:tc>
          <w:tcPr>
            <w:tcW w:w="1417" w:type="dxa"/>
            <w:shd w:val="clear" w:color="auto" w:fill="auto"/>
            <w:vAlign w:val="center"/>
          </w:tcPr>
          <w:p w14:paraId="399F591C"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Videotape</w:t>
            </w:r>
          </w:p>
        </w:tc>
        <w:tc>
          <w:tcPr>
            <w:tcW w:w="1701" w:type="dxa"/>
            <w:shd w:val="clear" w:color="auto" w:fill="auto"/>
            <w:vAlign w:val="center"/>
          </w:tcPr>
          <w:p w14:paraId="312A5CF8" w14:textId="7FA2F2F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Rating acceptability by score 0</w:t>
            </w:r>
            <w:r w:rsidR="0059108D" w:rsidRPr="006740F5">
              <w:rPr>
                <w:rFonts w:eastAsia="Calibri"/>
                <w:lang w:val="en-GB" w:eastAsia="en-US"/>
              </w:rPr>
              <w:t>–</w:t>
            </w:r>
            <w:r w:rsidRPr="006740F5">
              <w:rPr>
                <w:rFonts w:eastAsia="Calibri"/>
                <w:lang w:val="en-GB" w:eastAsia="en-US"/>
              </w:rPr>
              <w:t>39 (per quartile)</w:t>
            </w:r>
          </w:p>
          <w:p w14:paraId="413D5FC0" w14:textId="69D4FA74" w:rsidR="00155137" w:rsidRPr="006740F5" w:rsidRDefault="00155137" w:rsidP="00706E8C">
            <w:pPr>
              <w:ind w:firstLineChars="0" w:firstLine="0"/>
              <w:jc w:val="center"/>
              <w:rPr>
                <w:rFonts w:eastAsia="Calibri"/>
                <w:lang w:val="en-GB" w:eastAsia="en-US"/>
              </w:rPr>
            </w:pPr>
            <w:r w:rsidRPr="006740F5">
              <w:rPr>
                <w:rFonts w:eastAsia="Calibri"/>
                <w:lang w:val="en-GB" w:eastAsia="en-US"/>
              </w:rPr>
              <w:t>0</w:t>
            </w:r>
            <w:r w:rsidR="0059108D" w:rsidRPr="006740F5">
              <w:rPr>
                <w:rFonts w:eastAsia="Calibri"/>
                <w:lang w:val="en-GB" w:eastAsia="en-US"/>
              </w:rPr>
              <w:t>–</w:t>
            </w:r>
            <w:r w:rsidRPr="006740F5">
              <w:rPr>
                <w:rFonts w:eastAsia="Calibri"/>
                <w:lang w:val="en-GB" w:eastAsia="en-US"/>
              </w:rPr>
              <w:t>9: least acceptable</w:t>
            </w:r>
          </w:p>
          <w:p w14:paraId="6A8F116E" w14:textId="35676A3A"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30</w:t>
            </w:r>
            <w:r w:rsidR="0059108D" w:rsidRPr="006740F5">
              <w:rPr>
                <w:rFonts w:eastAsia="Calibri"/>
                <w:lang w:val="en-GB" w:eastAsia="en-US"/>
              </w:rPr>
              <w:t>–</w:t>
            </w:r>
            <w:r w:rsidRPr="006740F5">
              <w:rPr>
                <w:rFonts w:eastAsia="Calibri"/>
                <w:lang w:val="en-GB" w:eastAsia="en-US"/>
              </w:rPr>
              <w:t>39: most acceptable</w:t>
            </w:r>
          </w:p>
        </w:tc>
        <w:tc>
          <w:tcPr>
            <w:tcW w:w="851" w:type="dxa"/>
            <w:shd w:val="clear" w:color="auto" w:fill="auto"/>
            <w:vAlign w:val="center"/>
          </w:tcPr>
          <w:p w14:paraId="0D9C8A25" w14:textId="64BBCFBD" w:rsidR="00155137" w:rsidRPr="006740F5" w:rsidRDefault="00155137" w:rsidP="00706E8C">
            <w:pPr>
              <w:ind w:firstLineChars="0" w:firstLine="0"/>
              <w:jc w:val="center"/>
              <w:rPr>
                <w:rFonts w:eastAsia="Calibri"/>
                <w:lang w:val="en-GB" w:eastAsia="en-US"/>
              </w:rPr>
            </w:pPr>
            <w:bookmarkStart w:id="19" w:name="_Hlk131763899"/>
            <w:r w:rsidRPr="006740F5">
              <w:rPr>
                <w:rFonts w:eastAsia="Calibri"/>
                <w:lang w:val="en-GB" w:eastAsia="en-US"/>
              </w:rPr>
              <w:t>1.</w:t>
            </w:r>
            <w:r w:rsidR="00934189" w:rsidRPr="006740F5">
              <w:rPr>
                <w:rFonts w:eastAsia="Calibri"/>
                <w:lang w:val="en-GB" w:eastAsia="en-US"/>
              </w:rPr>
              <w:t xml:space="preserve"> </w:t>
            </w:r>
            <w:r w:rsidRPr="006740F5">
              <w:rPr>
                <w:rFonts w:eastAsia="Calibri"/>
                <w:lang w:val="en-GB" w:eastAsia="en-US"/>
              </w:rPr>
              <w:t>GA</w:t>
            </w:r>
          </w:p>
          <w:p w14:paraId="496C7778" w14:textId="141D72C2" w:rsidR="00155137" w:rsidRPr="006740F5" w:rsidRDefault="00155137" w:rsidP="00706E8C">
            <w:pPr>
              <w:ind w:firstLineChars="0" w:firstLine="0"/>
              <w:jc w:val="center"/>
              <w:rPr>
                <w:rFonts w:eastAsia="Calibri"/>
                <w:lang w:val="en-GB" w:eastAsia="en-US"/>
              </w:rPr>
            </w:pPr>
            <w:r w:rsidRPr="006740F5">
              <w:rPr>
                <w:rFonts w:eastAsia="Calibri"/>
                <w:lang w:val="en-GB" w:eastAsia="en-US"/>
              </w:rPr>
              <w:t>2.</w:t>
            </w:r>
            <w:r w:rsidR="00934189" w:rsidRPr="006740F5">
              <w:rPr>
                <w:rFonts w:eastAsia="Calibri"/>
                <w:lang w:val="en-GB" w:eastAsia="en-US"/>
              </w:rPr>
              <w:t xml:space="preserve"> </w:t>
            </w:r>
            <w:r w:rsidRPr="006740F5">
              <w:rPr>
                <w:rFonts w:eastAsia="Calibri"/>
                <w:lang w:val="en-GB" w:eastAsia="en-US"/>
              </w:rPr>
              <w:t>PI</w:t>
            </w:r>
          </w:p>
          <w:p w14:paraId="6130221D" w14:textId="48C841EF" w:rsidR="00155137" w:rsidRPr="006740F5" w:rsidRDefault="00155137" w:rsidP="00706E8C">
            <w:pPr>
              <w:ind w:firstLineChars="0" w:firstLine="0"/>
              <w:jc w:val="center"/>
              <w:rPr>
                <w:rFonts w:eastAsia="Calibri"/>
                <w:lang w:val="en-GB" w:eastAsia="en-US"/>
              </w:rPr>
            </w:pPr>
            <w:r w:rsidRPr="006740F5">
              <w:rPr>
                <w:rFonts w:eastAsia="Calibri"/>
                <w:lang w:val="en-GB" w:eastAsia="en-US"/>
              </w:rPr>
              <w:t>3.</w:t>
            </w:r>
            <w:r w:rsidR="00934189" w:rsidRPr="006740F5">
              <w:rPr>
                <w:rFonts w:eastAsia="Calibri"/>
                <w:lang w:val="en-GB" w:eastAsia="en-US"/>
              </w:rPr>
              <w:t xml:space="preserve"> </w:t>
            </w:r>
            <w:r w:rsidRPr="006740F5">
              <w:rPr>
                <w:rFonts w:eastAsia="Calibri"/>
                <w:lang w:val="en-GB" w:eastAsia="en-US"/>
              </w:rPr>
              <w:t>OS</w:t>
            </w:r>
          </w:p>
          <w:p w14:paraId="0E99A57A" w14:textId="4596564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4.</w:t>
            </w:r>
            <w:r w:rsidR="00934189" w:rsidRPr="006740F5">
              <w:rPr>
                <w:rFonts w:eastAsia="Calibri"/>
                <w:lang w:val="en-GB" w:eastAsia="en-US"/>
              </w:rPr>
              <w:t xml:space="preserve"> </w:t>
            </w:r>
            <w:r w:rsidRPr="006740F5">
              <w:rPr>
                <w:rFonts w:eastAsia="Calibri"/>
                <w:lang w:val="en-GB" w:eastAsia="en-US"/>
              </w:rPr>
              <w:t>HOM</w:t>
            </w:r>
          </w:p>
          <w:p w14:paraId="376E0539" w14:textId="33789D3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w:t>
            </w:r>
            <w:r w:rsidR="00934189" w:rsidRPr="006740F5">
              <w:rPr>
                <w:rFonts w:eastAsia="Calibri"/>
                <w:lang w:val="en-GB" w:eastAsia="en-US"/>
              </w:rPr>
              <w:t xml:space="preserve"> </w:t>
            </w:r>
            <w:r w:rsidRPr="006740F5">
              <w:rPr>
                <w:rFonts w:eastAsia="Calibri"/>
                <w:lang w:val="en-GB" w:eastAsia="en-US"/>
              </w:rPr>
              <w:t>AR</w:t>
            </w:r>
          </w:p>
          <w:p w14:paraId="12CB35A0" w14:textId="3533FC08" w:rsidR="00155137" w:rsidRPr="006740F5" w:rsidRDefault="00155137" w:rsidP="00706E8C">
            <w:pPr>
              <w:ind w:firstLineChars="0" w:firstLine="0"/>
              <w:jc w:val="center"/>
              <w:rPr>
                <w:rFonts w:eastAsia="Calibri"/>
                <w:lang w:val="en-GB" w:eastAsia="en-US"/>
              </w:rPr>
            </w:pPr>
            <w:r w:rsidRPr="006740F5">
              <w:rPr>
                <w:rFonts w:eastAsia="Calibri"/>
                <w:lang w:val="en-GB" w:eastAsia="en-US"/>
              </w:rPr>
              <w:t>6.</w:t>
            </w:r>
            <w:r w:rsidR="00934189" w:rsidRPr="006740F5">
              <w:rPr>
                <w:rFonts w:eastAsia="Calibri"/>
                <w:lang w:val="en-GB" w:eastAsia="en-US"/>
              </w:rPr>
              <w:t xml:space="preserve"> </w:t>
            </w:r>
            <w:r w:rsidRPr="006740F5">
              <w:rPr>
                <w:rFonts w:eastAsia="Calibri"/>
                <w:lang w:val="en-GB" w:eastAsia="en-US"/>
              </w:rPr>
              <w:t>MP</w:t>
            </w:r>
          </w:p>
          <w:p w14:paraId="18D4ED68" w14:textId="26588976" w:rsidR="00155137" w:rsidRPr="006740F5" w:rsidRDefault="00155137" w:rsidP="00706E8C">
            <w:pPr>
              <w:ind w:firstLineChars="0" w:firstLine="0"/>
              <w:jc w:val="center"/>
              <w:rPr>
                <w:rFonts w:eastAsia="Calibri"/>
                <w:lang w:val="en-GB" w:eastAsia="en-US"/>
              </w:rPr>
            </w:pPr>
            <w:r w:rsidRPr="006740F5">
              <w:rPr>
                <w:rFonts w:eastAsia="Calibri"/>
                <w:lang w:val="en-GB" w:eastAsia="en-US"/>
              </w:rPr>
              <w:t>7.</w:t>
            </w:r>
            <w:r w:rsidR="00934189" w:rsidRPr="006740F5">
              <w:rPr>
                <w:rFonts w:eastAsia="Calibri"/>
                <w:lang w:val="en-GB" w:eastAsia="en-US"/>
              </w:rPr>
              <w:t xml:space="preserve"> </w:t>
            </w:r>
            <w:r w:rsidRPr="006740F5">
              <w:rPr>
                <w:rFonts w:eastAsia="Calibri"/>
                <w:lang w:val="en-GB" w:eastAsia="en-US"/>
              </w:rPr>
              <w:t>VC</w:t>
            </w:r>
          </w:p>
          <w:p w14:paraId="3BA45DB0" w14:textId="2D9E4371" w:rsidR="00155137" w:rsidRPr="006740F5" w:rsidRDefault="00155137" w:rsidP="00706E8C">
            <w:pPr>
              <w:ind w:firstLineChars="0" w:firstLine="0"/>
              <w:jc w:val="center"/>
              <w:rPr>
                <w:rFonts w:eastAsia="Calibri"/>
                <w:lang w:val="en-GB" w:eastAsia="en-US"/>
              </w:rPr>
            </w:pPr>
            <w:r w:rsidRPr="006740F5">
              <w:rPr>
                <w:rFonts w:eastAsia="Calibri"/>
                <w:lang w:val="en-GB" w:eastAsia="en-US"/>
              </w:rPr>
              <w:t>8.</w:t>
            </w:r>
            <w:r w:rsidR="00934189" w:rsidRPr="006740F5">
              <w:rPr>
                <w:rFonts w:eastAsia="Calibri"/>
                <w:lang w:val="en-GB" w:eastAsia="en-US"/>
              </w:rPr>
              <w:t xml:space="preserve"> </w:t>
            </w:r>
            <w:r w:rsidRPr="006740F5">
              <w:rPr>
                <w:rFonts w:eastAsia="Calibri"/>
                <w:lang w:val="en-GB" w:eastAsia="en-US"/>
              </w:rPr>
              <w:t>PR</w:t>
            </w:r>
          </w:p>
          <w:p w14:paraId="2BAAF78A" w14:textId="2B8E1C25"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w:t>
            </w:r>
            <w:r w:rsidR="00934189" w:rsidRPr="006740F5">
              <w:rPr>
                <w:rFonts w:eastAsia="Calibri"/>
                <w:lang w:val="en-GB" w:eastAsia="en-US"/>
              </w:rPr>
              <w:t xml:space="preserve"> </w:t>
            </w:r>
            <w:r w:rsidRPr="006740F5">
              <w:rPr>
                <w:rFonts w:eastAsia="Calibri"/>
                <w:lang w:val="en-GB" w:eastAsia="en-US"/>
              </w:rPr>
              <w:t>TSD</w:t>
            </w:r>
            <w:bookmarkEnd w:id="19"/>
          </w:p>
        </w:tc>
        <w:tc>
          <w:tcPr>
            <w:tcW w:w="850" w:type="dxa"/>
            <w:shd w:val="clear" w:color="auto" w:fill="auto"/>
            <w:vAlign w:val="center"/>
          </w:tcPr>
          <w:p w14:paraId="58E7315D"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9/9</w:t>
            </w:r>
          </w:p>
        </w:tc>
        <w:tc>
          <w:tcPr>
            <w:tcW w:w="993" w:type="dxa"/>
            <w:shd w:val="clear" w:color="auto" w:fill="auto"/>
            <w:vAlign w:val="center"/>
          </w:tcPr>
          <w:p w14:paraId="385D9A85" w14:textId="77777777" w:rsidR="00155137" w:rsidRPr="006740F5" w:rsidRDefault="00155137" w:rsidP="00706E8C">
            <w:pPr>
              <w:ind w:firstLineChars="0" w:firstLine="0"/>
              <w:jc w:val="center"/>
              <w:rPr>
                <w:rFonts w:eastAsia="Calibri"/>
                <w:lang w:val="en-GB" w:eastAsia="en-US"/>
              </w:rPr>
            </w:pPr>
            <w:r w:rsidRPr="006740F5">
              <w:rPr>
                <w:rFonts w:eastAsia="Calibri"/>
                <w:lang w:val="en-GB" w:eastAsia="en-US"/>
              </w:rPr>
              <w:t>5.1 (±0.97)</w:t>
            </w:r>
          </w:p>
        </w:tc>
        <w:tc>
          <w:tcPr>
            <w:tcW w:w="1701" w:type="dxa"/>
            <w:shd w:val="clear" w:color="auto" w:fill="auto"/>
            <w:vAlign w:val="center"/>
          </w:tcPr>
          <w:p w14:paraId="79FDC312" w14:textId="77777777" w:rsidR="00155137" w:rsidRPr="006740F5" w:rsidRDefault="00155137" w:rsidP="00706E8C">
            <w:pPr>
              <w:ind w:firstLineChars="0" w:firstLine="0"/>
              <w:jc w:val="center"/>
              <w:rPr>
                <w:rFonts w:eastAsia="Calibri"/>
                <w:lang w:val="en-GB" w:eastAsia="en-US"/>
              </w:rPr>
            </w:pPr>
          </w:p>
        </w:tc>
        <w:tc>
          <w:tcPr>
            <w:tcW w:w="2835" w:type="dxa"/>
            <w:shd w:val="clear" w:color="auto" w:fill="auto"/>
            <w:vAlign w:val="center"/>
          </w:tcPr>
          <w:p w14:paraId="173172D1" w14:textId="77777777" w:rsidR="00155137" w:rsidRPr="006740F5" w:rsidRDefault="00155137" w:rsidP="00706E8C">
            <w:pPr>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Parents with more than one child found Papoose Boards less acceptable than parents with one child.</w:t>
            </w:r>
          </w:p>
        </w:tc>
        <w:tc>
          <w:tcPr>
            <w:tcW w:w="1701" w:type="dxa"/>
            <w:shd w:val="clear" w:color="auto" w:fill="auto"/>
            <w:vAlign w:val="center"/>
          </w:tcPr>
          <w:p w14:paraId="5F0E7758" w14:textId="77777777" w:rsidR="00155137" w:rsidRPr="00F162A1" w:rsidRDefault="00155137" w:rsidP="00706E8C">
            <w:pPr>
              <w:autoSpaceDE w:val="0"/>
              <w:autoSpaceDN w:val="0"/>
              <w:adjustRightInd w:val="0"/>
              <w:ind w:firstLineChars="0" w:firstLine="0"/>
              <w:contextualSpacing/>
              <w:jc w:val="center"/>
              <w:rPr>
                <w:rFonts w:eastAsia="Calibri"/>
                <w:lang w:eastAsia="en-US"/>
              </w:rPr>
            </w:pPr>
            <w:r w:rsidRPr="006740F5">
              <w:rPr>
                <w:rFonts w:eastAsia="Calibri"/>
                <w:lang w:eastAsia="en-US"/>
              </w:rPr>
              <w:sym w:font="Symbol" w:char="F0B7"/>
            </w:r>
            <w:r w:rsidRPr="006740F5">
              <w:rPr>
                <w:rFonts w:eastAsia="Calibri"/>
                <w:lang w:eastAsia="en-US"/>
              </w:rPr>
              <w:t xml:space="preserve"> Upper middle class parent</w:t>
            </w:r>
          </w:p>
        </w:tc>
      </w:tr>
    </w:tbl>
    <w:p w14:paraId="57554197" w14:textId="4B3D6552" w:rsidR="00155137" w:rsidRDefault="00155137" w:rsidP="00706E8C">
      <w:pPr>
        <w:ind w:firstLineChars="0" w:firstLine="0"/>
        <w:rPr>
          <w:rFonts w:eastAsiaTheme="minorEastAsia"/>
        </w:rPr>
      </w:pPr>
    </w:p>
    <w:p w14:paraId="0D64DB86" w14:textId="0639AC25" w:rsidR="00126E83" w:rsidRDefault="00126E83">
      <w:pPr>
        <w:widowControl/>
        <w:ind w:firstLineChars="0" w:firstLine="0"/>
        <w:jc w:val="left"/>
        <w:rPr>
          <w:rFonts w:eastAsiaTheme="minorEastAsia"/>
        </w:rPr>
      </w:pPr>
    </w:p>
    <w:p w14:paraId="46BC7C4E" w14:textId="77777777" w:rsidR="00126E83" w:rsidRDefault="00126E83" w:rsidP="00B2330F">
      <w:pPr>
        <w:pStyle w:val="afc"/>
      </w:pPr>
      <w:r>
        <w:t>References</w:t>
      </w:r>
    </w:p>
    <w:p w14:paraId="4C3CB6F1" w14:textId="13FB19D6" w:rsidR="00126E83" w:rsidRDefault="00126E83" w:rsidP="00126E83">
      <w:pPr>
        <w:pStyle w:val="a5"/>
      </w:pPr>
      <w:bookmarkStart w:id="20" w:name="_bookmark4"/>
      <w:bookmarkEnd w:id="20"/>
      <w:r w:rsidRPr="00D07754">
        <w:rPr>
          <w:szCs w:val="18"/>
        </w:rPr>
        <w:t xml:space="preserve">[1] </w:t>
      </w:r>
      <w:r>
        <w:t>Nathan JE. Perspectives of parents regarding the appropriateness of physical restraint alone or in conjunction with sedative techniques for managing challenging pediatric dental behaviour. Journal of Dental Health and Oral Research. 2022; 3: 1–16.</w:t>
      </w:r>
    </w:p>
    <w:p w14:paraId="504324C0" w14:textId="77777777" w:rsidR="00126E83" w:rsidRDefault="00126E83" w:rsidP="00126E83">
      <w:pPr>
        <w:pStyle w:val="a5"/>
      </w:pPr>
      <w:r>
        <w:t>[2] Patil R, Sahu A, Bansal A, Damle N, Kashyap S. Knowledge, attitude, and awareness in parents on the use of physical restraints during children’s dental treatment. International Journal of Pedodontic Rehabilitation. 2021; 6: 46–51.</w:t>
      </w:r>
    </w:p>
    <w:p w14:paraId="3AE5B47D" w14:textId="77777777" w:rsidR="00126E83" w:rsidRDefault="00126E83" w:rsidP="00126E83">
      <w:pPr>
        <w:pStyle w:val="a5"/>
      </w:pPr>
      <w:r>
        <w:t>[3] Thirunavakarasu R, Sudhan M, Ramakrishnan M. Parental acceptance towards behavioural management techniques in pediatric dentistry. Journal of Research in Medical and Dental Science. 2021; 9: 308–313.</w:t>
      </w:r>
    </w:p>
    <w:p w14:paraId="1949F7FA" w14:textId="77777777" w:rsidR="00126E83" w:rsidRDefault="00126E83" w:rsidP="00126E83">
      <w:pPr>
        <w:pStyle w:val="a5"/>
      </w:pPr>
      <w:r>
        <w:t xml:space="preserve">[4] Kumar M, Aravinth V, Chenchugopal M, Elangovan A, Thomas A, Aishwarya V, </w:t>
      </w:r>
      <w:r w:rsidRPr="001644BF">
        <w:rPr>
          <w:i/>
        </w:rPr>
        <w:t>et al</w:t>
      </w:r>
      <w:r>
        <w:t xml:space="preserve">. Assessing the attitude of parents towards various behaviour management techniques used during </w:t>
      </w:r>
      <w:r>
        <w:lastRenderedPageBreak/>
        <w:t>paediatric dental treatment: a cross-sectional study. Journal of Clinical &amp; Diagnostic Research. 2021; 15: 35–40.</w:t>
      </w:r>
    </w:p>
    <w:p w14:paraId="45BB001F" w14:textId="77777777" w:rsidR="00126E83" w:rsidRDefault="00126E83" w:rsidP="00126E83">
      <w:pPr>
        <w:pStyle w:val="a5"/>
      </w:pPr>
      <w:r>
        <w:t xml:space="preserve">[5] Sabbagh HJ, Turkistani JM, Alotaibi HA, Alsolami AS, Alsulami WE, Abdulgader AA, </w:t>
      </w:r>
      <w:r w:rsidRPr="001644BF">
        <w:rPr>
          <w:i/>
        </w:rPr>
        <w:t>et al</w:t>
      </w:r>
      <w:r>
        <w:t>. Prevalence and parental attitude toward nitrous-oxide and papoose-board use in two dental referral centers in Saudi Arabia: a cross-sectional study. Clinical, Cosmetic and Investigational Dentistry. 2021; 13: 531–539.</w:t>
      </w:r>
    </w:p>
    <w:p w14:paraId="320077FC" w14:textId="77777777" w:rsidR="00126E83" w:rsidRDefault="00126E83" w:rsidP="00126E83">
      <w:pPr>
        <w:pStyle w:val="a5"/>
      </w:pPr>
      <w:r>
        <w:t>[6] Al Zoubi L, Schmoeckel J, Mustafa Ali M, Splieth C. Parental acceptance of advanced behaviour management techniques in paediatric dentistry in families with different cultural background. European Archives of Paediatric Dentistry. 2021; 22: 707–713.</w:t>
      </w:r>
    </w:p>
    <w:p w14:paraId="5707C667" w14:textId="77777777" w:rsidR="00126E83" w:rsidRDefault="00126E83" w:rsidP="00126E83">
      <w:pPr>
        <w:pStyle w:val="a5"/>
      </w:pPr>
      <w:r>
        <w:t>[7] Seangpadsa K, Smutkeeree A, Leelataweewud P. Parental acceptance of behavior management techniques for preschool children in dental practice: revisited. Journal of the Indian Society of Pedodontics and Preventive Dentistry. 2020; 38: 274–279.</w:t>
      </w:r>
    </w:p>
    <w:p w14:paraId="60533EAC" w14:textId="77777777" w:rsidR="00126E83" w:rsidRDefault="00126E83" w:rsidP="00126E83">
      <w:pPr>
        <w:pStyle w:val="a5"/>
      </w:pPr>
      <w:r>
        <w:t>[8] Mirmoeini Y, Sarlak H, Normohammadi S, Nakhostin A, Salimi Z. A comparative study on the effects of different informing methods on parental acceptance of pediatric behavior management techniques. Journal of Arak University of Medical Sciences. 2020; 23: 210–221.</w:t>
      </w:r>
    </w:p>
    <w:p w14:paraId="749843D8" w14:textId="77777777" w:rsidR="00126E83" w:rsidRDefault="00126E83" w:rsidP="00126E83">
      <w:pPr>
        <w:pStyle w:val="a5"/>
      </w:pPr>
      <w:r>
        <w:t>[9] Al Zoubi L, Schmoeckel J, Mustafa Ali M, Alkilzy M, Splieth CH. Parental acceptance of advanced behaviour management techniques in normal treatment and in emergency situations used in paediatric dentistry. European Archives of Paediatric Dentistry. 2019; 20: 319–323.</w:t>
      </w:r>
    </w:p>
    <w:p w14:paraId="106F9CDF" w14:textId="77777777" w:rsidR="00126E83" w:rsidRDefault="00126E83" w:rsidP="00126E83">
      <w:pPr>
        <w:pStyle w:val="a5"/>
        <w:rPr>
          <w:szCs w:val="18"/>
        </w:rPr>
      </w:pPr>
      <w:r>
        <w:t xml:space="preserve">[10] </w:t>
      </w:r>
      <w:r w:rsidRPr="00D07754">
        <w:rPr>
          <w:szCs w:val="18"/>
        </w:rPr>
        <w:t>Martinez Mier EA, Walsh CR, Farah CC, Vinson LA, Soto-Rojas AE, Jones JE. Acceptance of behavior guidance techniques used in pediatric dentistry by parents from diverse backgrounds. Clinical Pediatrics. 2019; 58: 977</w:t>
      </w:r>
      <w:r>
        <w:rPr>
          <w:szCs w:val="18"/>
        </w:rPr>
        <w:t>–</w:t>
      </w:r>
      <w:r w:rsidRPr="00D07754">
        <w:rPr>
          <w:szCs w:val="18"/>
        </w:rPr>
        <w:t>984.</w:t>
      </w:r>
    </w:p>
    <w:p w14:paraId="24E1E3F7" w14:textId="77777777" w:rsidR="00126E83" w:rsidRDefault="00126E83" w:rsidP="00126E83">
      <w:pPr>
        <w:pStyle w:val="a5"/>
        <w:rPr>
          <w:szCs w:val="18"/>
        </w:rPr>
      </w:pPr>
      <w:r>
        <w:rPr>
          <w:szCs w:val="18"/>
        </w:rPr>
        <w:t xml:space="preserve">[11] </w:t>
      </w:r>
      <w:r>
        <w:t>Wan Mokhtar I, Jalani NFF, Hamid NA, Baharuddin IH. Parental perspective of behavior management techniques in dental treatment for their pre-school children. Proceeding Book of 9th Dental Students’ Scientific Symposium, Malaysia. 2019; 1: 17–19.</w:t>
      </w:r>
    </w:p>
    <w:p w14:paraId="08F3431D" w14:textId="77777777" w:rsidR="00126E83" w:rsidRDefault="00126E83" w:rsidP="00126E83">
      <w:pPr>
        <w:pStyle w:val="a5"/>
      </w:pPr>
      <w:r>
        <w:rPr>
          <w:szCs w:val="18"/>
        </w:rPr>
        <w:t xml:space="preserve">[12] </w:t>
      </w:r>
      <w:r>
        <w:t>Mokhtar IW, Suhaimi ASM, Ahmad MS, Baharuddin IH, Andytan NII. The papoose board: parents’ perceptions and attitudes of its usage in their child’s dental treatment. Journal of Dentistry Indonesia. 2019; 26: 133–139.</w:t>
      </w:r>
    </w:p>
    <w:p w14:paraId="776274D7" w14:textId="77777777" w:rsidR="00126E83" w:rsidRDefault="00126E83" w:rsidP="00126E83">
      <w:pPr>
        <w:pStyle w:val="a5"/>
      </w:pPr>
      <w:r>
        <w:t>[13] Hill B, Fadavi S, LeHew CW, Rada R. Effect of caregiver’s race and ethnicity on acceptance of passive immobilization for their child’s dental treatment. Journal of Dentistry for Children. 2019; 86: 3–9.</w:t>
      </w:r>
    </w:p>
    <w:p w14:paraId="17295CFC" w14:textId="77777777" w:rsidR="00126E83" w:rsidRDefault="00126E83" w:rsidP="00126E83">
      <w:pPr>
        <w:pStyle w:val="a5"/>
      </w:pPr>
      <w:r>
        <w:t>[14] Varshitha Y, Ramakrishnan M. Parents’ attitude toward behavior management techniques during dental treatment. Drug Invention Today. 2019; 11: 152–155.</w:t>
      </w:r>
    </w:p>
    <w:p w14:paraId="28E0F335" w14:textId="77777777" w:rsidR="00126E83" w:rsidRDefault="00126E83" w:rsidP="00126E83">
      <w:pPr>
        <w:pStyle w:val="a5"/>
      </w:pPr>
      <w:r>
        <w:t>[15] Desai S, Shah P, Jajoo S, Smita P. Assessment of parental attitude toward different behavior management techniques used in pediatric dentistry. Journal of Indian Society of Pedodontics and Preventive Dentistry. 2019; 37: 350–359.</w:t>
      </w:r>
    </w:p>
    <w:p w14:paraId="58DF12EA" w14:textId="2A04F4F9" w:rsidR="00126E83" w:rsidRDefault="00126E83" w:rsidP="00126E83">
      <w:pPr>
        <w:pStyle w:val="a5"/>
      </w:pPr>
      <w:r>
        <w:t>[16] Gupta D, Khajuria S. Acceptance of different behaviour management techniques used in pediatric dentistry by parents. International Journal of Science and Research</w:t>
      </w:r>
      <w:r w:rsidR="001644BF">
        <w:t>.</w:t>
      </w:r>
      <w:r>
        <w:t xml:space="preserve"> 2019; 8: 889–891.</w:t>
      </w:r>
    </w:p>
    <w:p w14:paraId="00E592F9" w14:textId="77777777" w:rsidR="00126E83" w:rsidRDefault="00126E83" w:rsidP="00126E83">
      <w:pPr>
        <w:pStyle w:val="a5"/>
      </w:pPr>
      <w:r>
        <w:t>[17] Taran PK, Kaya MS, Bakkal M, Özalp Ş. The effect of parenting styles on behavior management technique preferences in a Turkish Population. Pediatric Dentistry. 2018; 40: 360–364.</w:t>
      </w:r>
    </w:p>
    <w:p w14:paraId="02440685" w14:textId="7C345CF6" w:rsidR="00126E83" w:rsidRDefault="00126E83" w:rsidP="00126E83">
      <w:pPr>
        <w:pStyle w:val="a5"/>
      </w:pPr>
      <w:r>
        <w:t xml:space="preserve">[18] Daghamin S, Balharith M, Alhazmi S, AlObaidi F, Kakti A. Behavior management techniques in pediatric dentistry: </w:t>
      </w:r>
      <w:r w:rsidR="001644BF">
        <w:t>h</w:t>
      </w:r>
      <w:r>
        <w:t>ow well are they accepted. Academic Journal of Pediatrics &amp; Neonatology. 2017; 5: 555722.</w:t>
      </w:r>
    </w:p>
    <w:p w14:paraId="06BAC84E" w14:textId="77777777" w:rsidR="00126E83" w:rsidRDefault="00126E83" w:rsidP="00126E83">
      <w:pPr>
        <w:pStyle w:val="a5"/>
      </w:pPr>
      <w:r>
        <w:lastRenderedPageBreak/>
        <w:t>[19] Acharya S. Parental acceptance of various behaviour management techniques used in pediatric dentistry: a pilot study in Odisha, India. Brazilian Research in Pediatric Dentistry and Integrated Clinic. 2017; 17: 1–6.</w:t>
      </w:r>
    </w:p>
    <w:p w14:paraId="46A308D9" w14:textId="77777777" w:rsidR="00126E83" w:rsidRDefault="00126E83" w:rsidP="00126E83">
      <w:pPr>
        <w:pStyle w:val="a5"/>
      </w:pPr>
      <w:r>
        <w:t>[20] Patel M, McTigue DJ, Thikkurissy S, Fields HW. Parental attitudes toward advanced behavior guidance techniques used in pediatric dentistry. Pediatric Dentistry. 2016; 38: 30–36.</w:t>
      </w:r>
    </w:p>
    <w:p w14:paraId="77975A59" w14:textId="77777777" w:rsidR="00126E83" w:rsidRDefault="00126E83" w:rsidP="00126E83">
      <w:pPr>
        <w:pStyle w:val="a5"/>
      </w:pPr>
      <w:r>
        <w:t>[21] Jafarzadeh M, Kooshki F, Malekafzali B, Ahmadi S. Attitude of parents referred to the department of pediatric dentistry towards different behavioral management techniques used in pediatric dentistry. Journal of Dental School. 2015; 33: 44–50.</w:t>
      </w:r>
    </w:p>
    <w:p w14:paraId="0471F030" w14:textId="77777777" w:rsidR="00126E83" w:rsidRDefault="00126E83" w:rsidP="00126E83">
      <w:pPr>
        <w:pStyle w:val="a5"/>
      </w:pPr>
      <w:r>
        <w:t>[22] Paryab M, Afshar H, Mohammadi R. Informing parents about the pharmacological and invasive behavior management techniques used in pediatric dentistry. Journal of Dental Research, Dental Clinics, Dental Prospects. 2014; 8: 95–100.</w:t>
      </w:r>
    </w:p>
    <w:p w14:paraId="22180BA0" w14:textId="77777777" w:rsidR="00126E83" w:rsidRDefault="00126E83" w:rsidP="00126E83">
      <w:pPr>
        <w:pStyle w:val="a5"/>
      </w:pPr>
      <w:r>
        <w:t>[23] Boka V, Arapostathis K, Vretos N, Kotsanos N. Parental acceptance of behaviour-management techniques used in paediatric dentistry and its relation to parental dental anxiety and experience. European Archives of Paediatric Dentistry. 2014; 15: 333–339.</w:t>
      </w:r>
    </w:p>
    <w:p w14:paraId="0F82B6B8" w14:textId="77777777" w:rsidR="00126E83" w:rsidRDefault="00126E83" w:rsidP="00126E83">
      <w:pPr>
        <w:pStyle w:val="a5"/>
        <w:rPr>
          <w:szCs w:val="18"/>
        </w:rPr>
      </w:pPr>
      <w:r>
        <w:t xml:space="preserve">[24] </w:t>
      </w:r>
      <w:r w:rsidRPr="00D07754">
        <w:rPr>
          <w:szCs w:val="18"/>
        </w:rPr>
        <w:t xml:space="preserve">Castro AM, Espinosa RCG, Pereira CAM, Castro TC, Santos MASB, Santos DR, </w:t>
      </w:r>
      <w:r w:rsidRPr="00A56831">
        <w:rPr>
          <w:i/>
          <w:iCs/>
          <w:szCs w:val="18"/>
        </w:rPr>
        <w:t>et al</w:t>
      </w:r>
      <w:r w:rsidRPr="00D07754">
        <w:rPr>
          <w:szCs w:val="18"/>
        </w:rPr>
        <w:t>. Behavior guidance techniques used in dental care for patients with special needs: acceptance of parents. Brazilian Research in Pediatric Dentistry and Integrated Clinic. 2016; 16: 113</w:t>
      </w:r>
      <w:r>
        <w:rPr>
          <w:szCs w:val="18"/>
        </w:rPr>
        <w:t>–</w:t>
      </w:r>
      <w:r w:rsidRPr="00D07754">
        <w:rPr>
          <w:szCs w:val="18"/>
        </w:rPr>
        <w:t>121.</w:t>
      </w:r>
    </w:p>
    <w:p w14:paraId="24A87029" w14:textId="77777777" w:rsidR="00126E83" w:rsidRDefault="00126E83" w:rsidP="00126E83">
      <w:pPr>
        <w:pStyle w:val="a5"/>
        <w:rPr>
          <w:szCs w:val="18"/>
        </w:rPr>
      </w:pPr>
      <w:r>
        <w:rPr>
          <w:szCs w:val="18"/>
        </w:rPr>
        <w:t xml:space="preserve">[25] </w:t>
      </w:r>
      <w:r w:rsidRPr="00D07754">
        <w:rPr>
          <w:szCs w:val="18"/>
        </w:rPr>
        <w:t>Tsuchihashi N, Uehara N, Takagi Y, Miwa Z, Sugimoto K. Internal stress in children and parental attitude to dental treatment with passive restraint. Pediatric Dental Journal. 2012; 22: 170</w:t>
      </w:r>
      <w:r>
        <w:rPr>
          <w:szCs w:val="18"/>
        </w:rPr>
        <w:t>–</w:t>
      </w:r>
      <w:r w:rsidRPr="00D07754">
        <w:rPr>
          <w:szCs w:val="18"/>
        </w:rPr>
        <w:t>177.</w:t>
      </w:r>
    </w:p>
    <w:p w14:paraId="6CE39B06" w14:textId="77777777" w:rsidR="00126E83" w:rsidRDefault="00126E83" w:rsidP="00126E83">
      <w:pPr>
        <w:pStyle w:val="a5"/>
        <w:rPr>
          <w:szCs w:val="18"/>
        </w:rPr>
      </w:pPr>
      <w:r>
        <w:rPr>
          <w:szCs w:val="18"/>
        </w:rPr>
        <w:t xml:space="preserve">[26] </w:t>
      </w:r>
      <w:r w:rsidRPr="00E901E1">
        <w:rPr>
          <w:szCs w:val="18"/>
        </w:rPr>
        <w:t>Elango I, Baweja D, Shivaprakash P. Parental acceptance of pediatric behavior management techniques: a comparative study. Journal of Indian Society of Pedodontics and Preventive Dentistry. 2012; 30: 195–200.</w:t>
      </w:r>
    </w:p>
    <w:p w14:paraId="72BF35FB" w14:textId="77777777" w:rsidR="00126E83" w:rsidRDefault="00126E83" w:rsidP="00126E83">
      <w:pPr>
        <w:pStyle w:val="a5"/>
        <w:rPr>
          <w:szCs w:val="18"/>
        </w:rPr>
      </w:pPr>
      <w:r>
        <w:rPr>
          <w:szCs w:val="18"/>
        </w:rPr>
        <w:t xml:space="preserve">[27] </w:t>
      </w:r>
      <w:r w:rsidRPr="00E901E1">
        <w:rPr>
          <w:szCs w:val="18"/>
        </w:rPr>
        <w:t>de León JL, Jimeno FG, Dalmau LJB. Acceptance by Spanish parents of behaviour-management techniques used in paediatric dentistry. European Archives of Paediatric Dentistry. 2010; 11: 175–178.</w:t>
      </w:r>
    </w:p>
    <w:p w14:paraId="2C86C151" w14:textId="77777777" w:rsidR="00126E83" w:rsidRDefault="00126E83" w:rsidP="00126E83">
      <w:pPr>
        <w:pStyle w:val="a5"/>
        <w:rPr>
          <w:szCs w:val="18"/>
        </w:rPr>
      </w:pPr>
      <w:r>
        <w:rPr>
          <w:szCs w:val="18"/>
        </w:rPr>
        <w:t>[28]</w:t>
      </w:r>
      <w:r w:rsidRPr="00D07754">
        <w:rPr>
          <w:szCs w:val="18"/>
        </w:rPr>
        <w:t xml:space="preserve"> Marshall J, Sheller B, Mancl L, Williams BJ. Parental attitudes regarding behavior guidance of dental patients with autism. Pediatric Dentistry. 2008; 30: 400</w:t>
      </w:r>
      <w:r>
        <w:rPr>
          <w:szCs w:val="18"/>
        </w:rPr>
        <w:t>–</w:t>
      </w:r>
      <w:r w:rsidRPr="00D07754">
        <w:rPr>
          <w:szCs w:val="18"/>
        </w:rPr>
        <w:t>407.</w:t>
      </w:r>
    </w:p>
    <w:p w14:paraId="48B2FFE4" w14:textId="77777777" w:rsidR="00126E83" w:rsidRDefault="00126E83" w:rsidP="00126E83">
      <w:pPr>
        <w:pStyle w:val="a5"/>
        <w:rPr>
          <w:szCs w:val="18"/>
        </w:rPr>
      </w:pPr>
      <w:r w:rsidRPr="00D07754">
        <w:rPr>
          <w:szCs w:val="18"/>
        </w:rPr>
        <w:t>[29] Oliveira ACB, Paiva SM, Pordeus IA. Parental acceptance of restraint methods used for children with intellectual disabilities during dental care. Special Care in Dentistry. 2007; 27: 222</w:t>
      </w:r>
      <w:r>
        <w:rPr>
          <w:szCs w:val="18"/>
        </w:rPr>
        <w:t>–</w:t>
      </w:r>
      <w:r w:rsidRPr="00D07754">
        <w:rPr>
          <w:szCs w:val="18"/>
        </w:rPr>
        <w:t>226.</w:t>
      </w:r>
    </w:p>
    <w:p w14:paraId="160FA1E7" w14:textId="77777777" w:rsidR="00126E83" w:rsidRDefault="00126E83" w:rsidP="00126E83">
      <w:pPr>
        <w:pStyle w:val="a5"/>
        <w:rPr>
          <w:szCs w:val="18"/>
        </w:rPr>
      </w:pPr>
      <w:r>
        <w:rPr>
          <w:szCs w:val="18"/>
        </w:rPr>
        <w:t xml:space="preserve">[30] </w:t>
      </w:r>
      <w:r w:rsidRPr="00D07754">
        <w:rPr>
          <w:szCs w:val="18"/>
        </w:rPr>
        <w:t>Eaton JJ, McTigue DJ, Fields HW Jr, Beck M. Attitudes of contemporary parents toward behavior management techniques used in pediatric dentistry. Pediatric Dentistry. 2005; 27: 107</w:t>
      </w:r>
      <w:r>
        <w:rPr>
          <w:szCs w:val="18"/>
        </w:rPr>
        <w:t>–</w:t>
      </w:r>
      <w:r w:rsidRPr="00D07754">
        <w:rPr>
          <w:szCs w:val="18"/>
        </w:rPr>
        <w:t>113.</w:t>
      </w:r>
    </w:p>
    <w:p w14:paraId="70C2C6C0" w14:textId="77777777" w:rsidR="00126E83" w:rsidRDefault="00126E83" w:rsidP="00126E83">
      <w:pPr>
        <w:pStyle w:val="a5"/>
        <w:rPr>
          <w:szCs w:val="18"/>
        </w:rPr>
      </w:pPr>
      <w:r>
        <w:rPr>
          <w:szCs w:val="18"/>
        </w:rPr>
        <w:t xml:space="preserve">[31] </w:t>
      </w:r>
      <w:r w:rsidRPr="00D07754">
        <w:rPr>
          <w:szCs w:val="18"/>
        </w:rPr>
        <w:t>Kupietzky A, Ram D. Effects of a positive verbal presentation on parental acceptance of passive medical stabilization for the dental treatment of young children. Pediatric Dentistry. 2005; 27: 380</w:t>
      </w:r>
      <w:r>
        <w:rPr>
          <w:szCs w:val="18"/>
        </w:rPr>
        <w:t>–</w:t>
      </w:r>
      <w:r w:rsidRPr="00D07754">
        <w:rPr>
          <w:szCs w:val="18"/>
        </w:rPr>
        <w:t>384.</w:t>
      </w:r>
    </w:p>
    <w:p w14:paraId="7B4F978D" w14:textId="77777777" w:rsidR="00126E83" w:rsidRDefault="00126E83" w:rsidP="00126E83">
      <w:pPr>
        <w:pStyle w:val="a5"/>
        <w:rPr>
          <w:szCs w:val="18"/>
        </w:rPr>
      </w:pPr>
      <w:r>
        <w:rPr>
          <w:szCs w:val="18"/>
        </w:rPr>
        <w:t xml:space="preserve">[32] </w:t>
      </w:r>
      <w:r w:rsidRPr="00D07754">
        <w:rPr>
          <w:szCs w:val="18"/>
        </w:rPr>
        <w:t>Peretz B, Zadik D. Parents</w:t>
      </w:r>
      <w:r>
        <w:rPr>
          <w:szCs w:val="18"/>
        </w:rPr>
        <w:t>’</w:t>
      </w:r>
      <w:r w:rsidRPr="00D07754">
        <w:rPr>
          <w:szCs w:val="18"/>
        </w:rPr>
        <w:t xml:space="preserve"> attitudes toward behavior management techniques during dental treatment. Pediatric Dentistry. 1999; 21: 201</w:t>
      </w:r>
      <w:r>
        <w:rPr>
          <w:szCs w:val="18"/>
        </w:rPr>
        <w:t>–</w:t>
      </w:r>
      <w:r w:rsidRPr="00D07754">
        <w:rPr>
          <w:szCs w:val="18"/>
        </w:rPr>
        <w:t>204.</w:t>
      </w:r>
    </w:p>
    <w:p w14:paraId="3775FA54" w14:textId="77777777" w:rsidR="00126E83" w:rsidRDefault="00126E83" w:rsidP="00126E83">
      <w:pPr>
        <w:pStyle w:val="a5"/>
        <w:rPr>
          <w:szCs w:val="18"/>
        </w:rPr>
      </w:pPr>
      <w:r>
        <w:rPr>
          <w:szCs w:val="18"/>
        </w:rPr>
        <w:t xml:space="preserve">[33] </w:t>
      </w:r>
      <w:r w:rsidRPr="00D07754">
        <w:rPr>
          <w:szCs w:val="18"/>
        </w:rPr>
        <w:t>Scott S, García-Godoy F. Attitudes of Hispanic parents toward behavior management techniques. ASDC Journal of Dentistry for Children. 1998; 65: 128</w:t>
      </w:r>
      <w:r>
        <w:rPr>
          <w:szCs w:val="18"/>
        </w:rPr>
        <w:t>–</w:t>
      </w:r>
      <w:r w:rsidRPr="00D07754">
        <w:rPr>
          <w:szCs w:val="18"/>
        </w:rPr>
        <w:t>131.</w:t>
      </w:r>
    </w:p>
    <w:p w14:paraId="441136F7" w14:textId="77777777" w:rsidR="00126E83" w:rsidRDefault="00126E83" w:rsidP="00126E83">
      <w:pPr>
        <w:pStyle w:val="a5"/>
        <w:rPr>
          <w:szCs w:val="18"/>
        </w:rPr>
      </w:pPr>
      <w:r>
        <w:rPr>
          <w:szCs w:val="18"/>
        </w:rPr>
        <w:t xml:space="preserve">[34] </w:t>
      </w:r>
      <w:r w:rsidRPr="00D07754">
        <w:rPr>
          <w:szCs w:val="18"/>
        </w:rPr>
        <w:t>Brandes DA, Wilson S, Preisch JW, Casamassimo PS. A comparison of opinions from parents of disabled and non-disabled children on behavior management techniques used in dentistry. Special Care in Dentistry. 1995; 15: 119</w:t>
      </w:r>
      <w:r>
        <w:rPr>
          <w:szCs w:val="18"/>
        </w:rPr>
        <w:t>–</w:t>
      </w:r>
      <w:r w:rsidRPr="00D07754">
        <w:rPr>
          <w:szCs w:val="18"/>
        </w:rPr>
        <w:t>123.</w:t>
      </w:r>
    </w:p>
    <w:p w14:paraId="63768263" w14:textId="77777777" w:rsidR="00126E83" w:rsidRDefault="00126E83" w:rsidP="00126E83">
      <w:pPr>
        <w:pStyle w:val="a5"/>
        <w:rPr>
          <w:szCs w:val="18"/>
        </w:rPr>
      </w:pPr>
      <w:r>
        <w:rPr>
          <w:szCs w:val="18"/>
        </w:rPr>
        <w:lastRenderedPageBreak/>
        <w:t xml:space="preserve">[35] </w:t>
      </w:r>
      <w:r w:rsidRPr="00D07754">
        <w:rPr>
          <w:szCs w:val="18"/>
        </w:rPr>
        <w:t>Allen KD, Hodges ED, Knudsen SK. Comparing four methods to inform parents about child behavior management: how to inform for consent. Pediatric Dentistry. 1995; 17: 180</w:t>
      </w:r>
      <w:r>
        <w:rPr>
          <w:szCs w:val="18"/>
        </w:rPr>
        <w:t>–</w:t>
      </w:r>
      <w:r w:rsidRPr="00D07754">
        <w:rPr>
          <w:szCs w:val="18"/>
        </w:rPr>
        <w:t>186.</w:t>
      </w:r>
    </w:p>
    <w:p w14:paraId="5474F5F1" w14:textId="0345500C" w:rsidR="00126E83" w:rsidRPr="00D07754" w:rsidRDefault="00126E83" w:rsidP="00126E83">
      <w:pPr>
        <w:pStyle w:val="a5"/>
        <w:rPr>
          <w:szCs w:val="18"/>
        </w:rPr>
      </w:pPr>
      <w:r>
        <w:rPr>
          <w:szCs w:val="18"/>
        </w:rPr>
        <w:t>[36]</w:t>
      </w:r>
      <w:r w:rsidRPr="008F7467">
        <w:rPr>
          <w:szCs w:val="18"/>
        </w:rPr>
        <w:t xml:space="preserve"> </w:t>
      </w:r>
      <w:r w:rsidRPr="00D07754">
        <w:rPr>
          <w:szCs w:val="18"/>
        </w:rPr>
        <w:t>Havelka C, McTigue D, Wilson S, Odom J. The influence of social status and prior explanation on parental attitudes toward behavior management techniques. Pediatric Dentistry. 1992; 14: 376</w:t>
      </w:r>
      <w:r>
        <w:rPr>
          <w:szCs w:val="18"/>
        </w:rPr>
        <w:t>–</w:t>
      </w:r>
      <w:r w:rsidRPr="00D07754">
        <w:rPr>
          <w:szCs w:val="18"/>
        </w:rPr>
        <w:t>381</w:t>
      </w:r>
      <w:r w:rsidR="00B2330F">
        <w:rPr>
          <w:szCs w:val="18"/>
        </w:rPr>
        <w:t>.</w:t>
      </w:r>
    </w:p>
    <w:p w14:paraId="260C008F" w14:textId="77777777" w:rsidR="00126E83" w:rsidRDefault="00126E83" w:rsidP="00126E83">
      <w:pPr>
        <w:pStyle w:val="a5"/>
        <w:rPr>
          <w:szCs w:val="18"/>
        </w:rPr>
      </w:pPr>
      <w:r w:rsidRPr="00D07754">
        <w:rPr>
          <w:szCs w:val="18"/>
        </w:rPr>
        <w:t>[</w:t>
      </w:r>
      <w:r>
        <w:rPr>
          <w:szCs w:val="18"/>
        </w:rPr>
        <w:t>37</w:t>
      </w:r>
      <w:r w:rsidRPr="00D07754">
        <w:rPr>
          <w:szCs w:val="18"/>
        </w:rPr>
        <w:t>] Lawrence SM, McTigue DJ, Wilson S, Odom JG, Waggoner WF, Fields HW Jr. Parental attitudes toward behavior management techniques used in pediatric dentistry. Pediatric Dentistry. 1991; 13: 151</w:t>
      </w:r>
      <w:r>
        <w:rPr>
          <w:szCs w:val="18"/>
        </w:rPr>
        <w:t>–</w:t>
      </w:r>
      <w:r w:rsidRPr="00D07754">
        <w:rPr>
          <w:szCs w:val="18"/>
        </w:rPr>
        <w:t>155.</w:t>
      </w:r>
    </w:p>
    <w:p w14:paraId="357E37E8" w14:textId="576821F7" w:rsidR="00126E83" w:rsidRPr="00D07754" w:rsidRDefault="00126E83" w:rsidP="00126E83">
      <w:pPr>
        <w:pStyle w:val="a5"/>
        <w:rPr>
          <w:szCs w:val="18"/>
        </w:rPr>
      </w:pPr>
      <w:r>
        <w:rPr>
          <w:szCs w:val="18"/>
        </w:rPr>
        <w:t xml:space="preserve">[38] </w:t>
      </w:r>
      <w:r w:rsidRPr="00D07754">
        <w:rPr>
          <w:szCs w:val="18"/>
        </w:rPr>
        <w:t>Wilson S, Antalis D, McTigue DJ. Group effect on parental rating of acceptability of behavioral management techniques used in pediatric dentistry. Pediatric Dentistry. 1991; 13: 200</w:t>
      </w:r>
      <w:r>
        <w:rPr>
          <w:szCs w:val="18"/>
        </w:rPr>
        <w:t>–</w:t>
      </w:r>
      <w:r w:rsidRPr="00D07754">
        <w:rPr>
          <w:szCs w:val="18"/>
        </w:rPr>
        <w:t>203</w:t>
      </w:r>
      <w:r w:rsidR="00B2330F">
        <w:rPr>
          <w:szCs w:val="18"/>
        </w:rPr>
        <w:t>.</w:t>
      </w:r>
    </w:p>
    <w:p w14:paraId="46337D79" w14:textId="77777777" w:rsidR="00126E83" w:rsidRPr="00D07754" w:rsidRDefault="00126E83" w:rsidP="00126E83">
      <w:pPr>
        <w:pStyle w:val="a5"/>
        <w:rPr>
          <w:szCs w:val="18"/>
        </w:rPr>
      </w:pPr>
      <w:r w:rsidRPr="00D07754">
        <w:rPr>
          <w:szCs w:val="18"/>
        </w:rPr>
        <w:t>[</w:t>
      </w:r>
      <w:r>
        <w:rPr>
          <w:szCs w:val="18"/>
        </w:rPr>
        <w:t>39</w:t>
      </w:r>
      <w:r w:rsidRPr="00D07754">
        <w:rPr>
          <w:szCs w:val="18"/>
        </w:rPr>
        <w:t>]</w:t>
      </w:r>
      <w:r w:rsidRPr="00D07754">
        <w:rPr>
          <w:szCs w:val="18"/>
        </w:rPr>
        <w:tab/>
        <w:t>Frankel RI. The Papoose Board and mothers’ attitudes following its use. Pediatric Dentistry. 1991; 13: 284</w:t>
      </w:r>
      <w:r>
        <w:rPr>
          <w:szCs w:val="18"/>
        </w:rPr>
        <w:t>–</w:t>
      </w:r>
      <w:r w:rsidRPr="00D07754">
        <w:rPr>
          <w:szCs w:val="18"/>
        </w:rPr>
        <w:t>288.</w:t>
      </w:r>
    </w:p>
    <w:p w14:paraId="40615BA8" w14:textId="77777777" w:rsidR="00126E83" w:rsidRDefault="00126E83" w:rsidP="00126E83">
      <w:pPr>
        <w:pStyle w:val="a5"/>
        <w:rPr>
          <w:szCs w:val="18"/>
        </w:rPr>
      </w:pPr>
      <w:r w:rsidRPr="00D07754">
        <w:rPr>
          <w:szCs w:val="18"/>
        </w:rPr>
        <w:t>[</w:t>
      </w:r>
      <w:r>
        <w:rPr>
          <w:szCs w:val="18"/>
        </w:rPr>
        <w:t>40</w:t>
      </w:r>
      <w:r w:rsidRPr="00D07754">
        <w:rPr>
          <w:szCs w:val="18"/>
        </w:rPr>
        <w:t>]</w:t>
      </w:r>
      <w:r>
        <w:rPr>
          <w:szCs w:val="18"/>
        </w:rPr>
        <w:t xml:space="preserve"> </w:t>
      </w:r>
      <w:r w:rsidRPr="00D07754">
        <w:rPr>
          <w:szCs w:val="18"/>
        </w:rPr>
        <w:t>Fields Jr HW, Machen JB, Murphy MG. Acceptability of various behavior management techniques relative to types of dental treatment. Pediatric Dentistry. 1984; 6: 199</w:t>
      </w:r>
      <w:r>
        <w:rPr>
          <w:szCs w:val="18"/>
        </w:rPr>
        <w:t>–</w:t>
      </w:r>
      <w:r w:rsidRPr="00D07754">
        <w:rPr>
          <w:szCs w:val="18"/>
        </w:rPr>
        <w:t>203.</w:t>
      </w:r>
    </w:p>
    <w:p w14:paraId="4C7BDC3A" w14:textId="52475BD9" w:rsidR="0059108D" w:rsidRPr="00950DBC" w:rsidRDefault="00126E83" w:rsidP="00950DBC">
      <w:pPr>
        <w:pStyle w:val="a5"/>
        <w:rPr>
          <w:szCs w:val="18"/>
        </w:rPr>
      </w:pPr>
      <w:r>
        <w:rPr>
          <w:szCs w:val="18"/>
        </w:rPr>
        <w:t>[41]</w:t>
      </w:r>
      <w:r w:rsidRPr="00D56667">
        <w:rPr>
          <w:szCs w:val="18"/>
        </w:rPr>
        <w:t xml:space="preserve"> </w:t>
      </w:r>
      <w:r w:rsidRPr="00D07754">
        <w:rPr>
          <w:szCs w:val="18"/>
        </w:rPr>
        <w:t>Murphy MG, Fields HW Jr, Machen JB. Parental acceptance of pediatric dentistry behavior management techniques. Pediatric Dentistry. 1984; 6: 193</w:t>
      </w:r>
      <w:r>
        <w:rPr>
          <w:szCs w:val="18"/>
        </w:rPr>
        <w:t>–</w:t>
      </w:r>
      <w:r w:rsidRPr="00D07754">
        <w:rPr>
          <w:szCs w:val="18"/>
        </w:rPr>
        <w:t>198.</w:t>
      </w:r>
    </w:p>
    <w:sectPr w:rsidR="0059108D" w:rsidRPr="00950DBC" w:rsidSect="00C15F6D">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5E34" w14:textId="77777777" w:rsidR="00F9181B" w:rsidRDefault="00F9181B" w:rsidP="00D17546">
      <w:pPr>
        <w:ind w:firstLine="420"/>
      </w:pPr>
      <w:r>
        <w:separator/>
      </w:r>
    </w:p>
  </w:endnote>
  <w:endnote w:type="continuationSeparator" w:id="0">
    <w:p w14:paraId="62B1F017" w14:textId="77777777" w:rsidR="00F9181B" w:rsidRDefault="00F9181B" w:rsidP="00D1754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Antiqua">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D12" w14:textId="77777777" w:rsidR="00F9181B" w:rsidRDefault="00F9181B">
    <w:pPr>
      <w:pStyle w:val="af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9757"/>
      <w:docPartObj>
        <w:docPartGallery w:val="Page Numbers (Bottom of Page)"/>
        <w:docPartUnique/>
      </w:docPartObj>
    </w:sdtPr>
    <w:sdtEndPr/>
    <w:sdtContent>
      <w:p w14:paraId="2D9DE610" w14:textId="62F74EDD" w:rsidR="00F9181B" w:rsidRDefault="00F9181B">
        <w:pPr>
          <w:pStyle w:val="af4"/>
          <w:ind w:firstLine="360"/>
          <w:jc w:val="center"/>
        </w:pPr>
        <w:r>
          <w:fldChar w:fldCharType="begin"/>
        </w:r>
        <w:r>
          <w:instrText>PAGE   \* MERGEFORMAT</w:instrText>
        </w:r>
        <w:r>
          <w:fldChar w:fldCharType="separate"/>
        </w:r>
        <w:r w:rsidR="001644BF" w:rsidRPr="001644BF">
          <w:rPr>
            <w:noProof/>
            <w:lang w:val="zh-CN"/>
          </w:rPr>
          <w:t>23</w:t>
        </w:r>
        <w:r>
          <w:fldChar w:fldCharType="end"/>
        </w:r>
      </w:p>
    </w:sdtContent>
  </w:sdt>
  <w:p w14:paraId="7EC03E97" w14:textId="77777777" w:rsidR="00F9181B" w:rsidRDefault="00F9181B">
    <w:pPr>
      <w:pStyle w:val="af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B6F" w14:textId="77777777" w:rsidR="00F9181B" w:rsidRDefault="00F9181B">
    <w:pPr>
      <w:pStyle w:val="af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0FEF" w14:textId="77777777" w:rsidR="00F9181B" w:rsidRDefault="00F9181B" w:rsidP="00D17546">
      <w:pPr>
        <w:ind w:firstLine="420"/>
      </w:pPr>
      <w:r>
        <w:separator/>
      </w:r>
    </w:p>
  </w:footnote>
  <w:footnote w:type="continuationSeparator" w:id="0">
    <w:p w14:paraId="4B09688C" w14:textId="77777777" w:rsidR="00F9181B" w:rsidRDefault="00F9181B" w:rsidP="00D17546">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29F" w14:textId="77777777" w:rsidR="00F9181B" w:rsidRDefault="00F9181B">
    <w:pPr>
      <w:pStyle w:val="af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64F0" w14:textId="77777777" w:rsidR="00F9181B" w:rsidRDefault="00F9181B" w:rsidP="00C15F6D">
    <w:pPr>
      <w:pStyle w:val="af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DBE1" w14:textId="77777777" w:rsidR="00F9181B" w:rsidRDefault="00F9181B">
    <w:pPr>
      <w:pStyle w:val="af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E9A"/>
    <w:multiLevelType w:val="hybridMultilevel"/>
    <w:tmpl w:val="91060A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047F09"/>
    <w:multiLevelType w:val="hybridMultilevel"/>
    <w:tmpl w:val="B73058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A735A5"/>
    <w:multiLevelType w:val="hybridMultilevel"/>
    <w:tmpl w:val="66BEE524"/>
    <w:lvl w:ilvl="0" w:tplc="44090001">
      <w:start w:val="1"/>
      <w:numFmt w:val="bullet"/>
      <w:lvlText w:val=""/>
      <w:lvlJc w:val="left"/>
      <w:pPr>
        <w:ind w:left="785" w:hanging="360"/>
      </w:pPr>
      <w:rPr>
        <w:rFonts w:ascii="Symbol" w:hAnsi="Symbol" w:hint="default"/>
      </w:rPr>
    </w:lvl>
    <w:lvl w:ilvl="1" w:tplc="44090003" w:tentative="1">
      <w:start w:val="1"/>
      <w:numFmt w:val="bullet"/>
      <w:lvlText w:val="o"/>
      <w:lvlJc w:val="left"/>
      <w:pPr>
        <w:ind w:left="1505" w:hanging="360"/>
      </w:pPr>
      <w:rPr>
        <w:rFonts w:ascii="Courier New" w:hAnsi="Courier New" w:cs="Courier New" w:hint="default"/>
      </w:rPr>
    </w:lvl>
    <w:lvl w:ilvl="2" w:tplc="44090005" w:tentative="1">
      <w:start w:val="1"/>
      <w:numFmt w:val="bullet"/>
      <w:lvlText w:val=""/>
      <w:lvlJc w:val="left"/>
      <w:pPr>
        <w:ind w:left="2225" w:hanging="360"/>
      </w:pPr>
      <w:rPr>
        <w:rFonts w:ascii="Wingdings" w:hAnsi="Wingdings" w:hint="default"/>
      </w:rPr>
    </w:lvl>
    <w:lvl w:ilvl="3" w:tplc="44090001" w:tentative="1">
      <w:start w:val="1"/>
      <w:numFmt w:val="bullet"/>
      <w:lvlText w:val=""/>
      <w:lvlJc w:val="left"/>
      <w:pPr>
        <w:ind w:left="2945" w:hanging="360"/>
      </w:pPr>
      <w:rPr>
        <w:rFonts w:ascii="Symbol" w:hAnsi="Symbol" w:hint="default"/>
      </w:rPr>
    </w:lvl>
    <w:lvl w:ilvl="4" w:tplc="44090003" w:tentative="1">
      <w:start w:val="1"/>
      <w:numFmt w:val="bullet"/>
      <w:lvlText w:val="o"/>
      <w:lvlJc w:val="left"/>
      <w:pPr>
        <w:ind w:left="3665" w:hanging="360"/>
      </w:pPr>
      <w:rPr>
        <w:rFonts w:ascii="Courier New" w:hAnsi="Courier New" w:cs="Courier New" w:hint="default"/>
      </w:rPr>
    </w:lvl>
    <w:lvl w:ilvl="5" w:tplc="44090005" w:tentative="1">
      <w:start w:val="1"/>
      <w:numFmt w:val="bullet"/>
      <w:lvlText w:val=""/>
      <w:lvlJc w:val="left"/>
      <w:pPr>
        <w:ind w:left="4385" w:hanging="360"/>
      </w:pPr>
      <w:rPr>
        <w:rFonts w:ascii="Wingdings" w:hAnsi="Wingdings" w:hint="default"/>
      </w:rPr>
    </w:lvl>
    <w:lvl w:ilvl="6" w:tplc="44090001" w:tentative="1">
      <w:start w:val="1"/>
      <w:numFmt w:val="bullet"/>
      <w:lvlText w:val=""/>
      <w:lvlJc w:val="left"/>
      <w:pPr>
        <w:ind w:left="5105" w:hanging="360"/>
      </w:pPr>
      <w:rPr>
        <w:rFonts w:ascii="Symbol" w:hAnsi="Symbol" w:hint="default"/>
      </w:rPr>
    </w:lvl>
    <w:lvl w:ilvl="7" w:tplc="44090003" w:tentative="1">
      <w:start w:val="1"/>
      <w:numFmt w:val="bullet"/>
      <w:lvlText w:val="o"/>
      <w:lvlJc w:val="left"/>
      <w:pPr>
        <w:ind w:left="5825" w:hanging="360"/>
      </w:pPr>
      <w:rPr>
        <w:rFonts w:ascii="Courier New" w:hAnsi="Courier New" w:cs="Courier New" w:hint="default"/>
      </w:rPr>
    </w:lvl>
    <w:lvl w:ilvl="8" w:tplc="44090005" w:tentative="1">
      <w:start w:val="1"/>
      <w:numFmt w:val="bullet"/>
      <w:lvlText w:val=""/>
      <w:lvlJc w:val="left"/>
      <w:pPr>
        <w:ind w:left="6545" w:hanging="360"/>
      </w:pPr>
      <w:rPr>
        <w:rFonts w:ascii="Wingdings" w:hAnsi="Wingdings" w:hint="default"/>
      </w:rPr>
    </w:lvl>
  </w:abstractNum>
  <w:abstractNum w:abstractNumId="3" w15:restartNumberingAfterBreak="0">
    <w:nsid w:val="1DF56F49"/>
    <w:multiLevelType w:val="hybridMultilevel"/>
    <w:tmpl w:val="0FFED1DE"/>
    <w:lvl w:ilvl="0" w:tplc="44090001">
      <w:start w:val="1"/>
      <w:numFmt w:val="bullet"/>
      <w:lvlText w:val=""/>
      <w:lvlJc w:val="left"/>
      <w:pPr>
        <w:ind w:left="846" w:hanging="360"/>
      </w:pPr>
      <w:rPr>
        <w:rFonts w:ascii="Symbol" w:hAnsi="Symbol" w:hint="default"/>
      </w:rPr>
    </w:lvl>
    <w:lvl w:ilvl="1" w:tplc="44090003" w:tentative="1">
      <w:start w:val="1"/>
      <w:numFmt w:val="bullet"/>
      <w:lvlText w:val="o"/>
      <w:lvlJc w:val="left"/>
      <w:pPr>
        <w:ind w:left="1566" w:hanging="360"/>
      </w:pPr>
      <w:rPr>
        <w:rFonts w:ascii="Courier New" w:hAnsi="Courier New" w:cs="Courier New" w:hint="default"/>
      </w:rPr>
    </w:lvl>
    <w:lvl w:ilvl="2" w:tplc="44090005" w:tentative="1">
      <w:start w:val="1"/>
      <w:numFmt w:val="bullet"/>
      <w:lvlText w:val=""/>
      <w:lvlJc w:val="left"/>
      <w:pPr>
        <w:ind w:left="2286" w:hanging="360"/>
      </w:pPr>
      <w:rPr>
        <w:rFonts w:ascii="Wingdings" w:hAnsi="Wingdings" w:hint="default"/>
      </w:rPr>
    </w:lvl>
    <w:lvl w:ilvl="3" w:tplc="44090001" w:tentative="1">
      <w:start w:val="1"/>
      <w:numFmt w:val="bullet"/>
      <w:lvlText w:val=""/>
      <w:lvlJc w:val="left"/>
      <w:pPr>
        <w:ind w:left="3006" w:hanging="360"/>
      </w:pPr>
      <w:rPr>
        <w:rFonts w:ascii="Symbol" w:hAnsi="Symbol" w:hint="default"/>
      </w:rPr>
    </w:lvl>
    <w:lvl w:ilvl="4" w:tplc="44090003" w:tentative="1">
      <w:start w:val="1"/>
      <w:numFmt w:val="bullet"/>
      <w:lvlText w:val="o"/>
      <w:lvlJc w:val="left"/>
      <w:pPr>
        <w:ind w:left="3726" w:hanging="360"/>
      </w:pPr>
      <w:rPr>
        <w:rFonts w:ascii="Courier New" w:hAnsi="Courier New" w:cs="Courier New" w:hint="default"/>
      </w:rPr>
    </w:lvl>
    <w:lvl w:ilvl="5" w:tplc="44090005" w:tentative="1">
      <w:start w:val="1"/>
      <w:numFmt w:val="bullet"/>
      <w:lvlText w:val=""/>
      <w:lvlJc w:val="left"/>
      <w:pPr>
        <w:ind w:left="4446" w:hanging="360"/>
      </w:pPr>
      <w:rPr>
        <w:rFonts w:ascii="Wingdings" w:hAnsi="Wingdings" w:hint="default"/>
      </w:rPr>
    </w:lvl>
    <w:lvl w:ilvl="6" w:tplc="44090001" w:tentative="1">
      <w:start w:val="1"/>
      <w:numFmt w:val="bullet"/>
      <w:lvlText w:val=""/>
      <w:lvlJc w:val="left"/>
      <w:pPr>
        <w:ind w:left="5166" w:hanging="360"/>
      </w:pPr>
      <w:rPr>
        <w:rFonts w:ascii="Symbol" w:hAnsi="Symbol" w:hint="default"/>
      </w:rPr>
    </w:lvl>
    <w:lvl w:ilvl="7" w:tplc="44090003" w:tentative="1">
      <w:start w:val="1"/>
      <w:numFmt w:val="bullet"/>
      <w:lvlText w:val="o"/>
      <w:lvlJc w:val="left"/>
      <w:pPr>
        <w:ind w:left="5886" w:hanging="360"/>
      </w:pPr>
      <w:rPr>
        <w:rFonts w:ascii="Courier New" w:hAnsi="Courier New" w:cs="Courier New" w:hint="default"/>
      </w:rPr>
    </w:lvl>
    <w:lvl w:ilvl="8" w:tplc="44090005" w:tentative="1">
      <w:start w:val="1"/>
      <w:numFmt w:val="bullet"/>
      <w:lvlText w:val=""/>
      <w:lvlJc w:val="left"/>
      <w:pPr>
        <w:ind w:left="6606" w:hanging="360"/>
      </w:pPr>
      <w:rPr>
        <w:rFonts w:ascii="Wingdings" w:hAnsi="Wingdings" w:hint="default"/>
      </w:rPr>
    </w:lvl>
  </w:abstractNum>
  <w:abstractNum w:abstractNumId="4" w15:restartNumberingAfterBreak="0">
    <w:nsid w:val="1EF71BFB"/>
    <w:multiLevelType w:val="hybridMultilevel"/>
    <w:tmpl w:val="3A8C9D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1C7CF5"/>
    <w:multiLevelType w:val="hybridMultilevel"/>
    <w:tmpl w:val="077A24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CF5BFF"/>
    <w:multiLevelType w:val="hybridMultilevel"/>
    <w:tmpl w:val="3BAE08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B1B4862"/>
    <w:multiLevelType w:val="hybridMultilevel"/>
    <w:tmpl w:val="4D58B68A"/>
    <w:lvl w:ilvl="0" w:tplc="74B243B6">
      <w:start w:val="1"/>
      <w:numFmt w:val="decimal"/>
      <w:lvlText w:val="%1."/>
      <w:lvlJc w:val="left"/>
      <w:pPr>
        <w:ind w:left="360" w:hanging="360"/>
      </w:pPr>
      <w:rPr>
        <w:rFonts w:ascii="Times New Roman" w:eastAsia="等线"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E52DE1"/>
    <w:multiLevelType w:val="hybridMultilevel"/>
    <w:tmpl w:val="666C92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F770092"/>
    <w:multiLevelType w:val="hybridMultilevel"/>
    <w:tmpl w:val="F8A0A17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07F139C"/>
    <w:multiLevelType w:val="hybridMultilevel"/>
    <w:tmpl w:val="982694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15D57C8"/>
    <w:multiLevelType w:val="hybridMultilevel"/>
    <w:tmpl w:val="C7DA80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041AFB"/>
    <w:multiLevelType w:val="multilevel"/>
    <w:tmpl w:val="7218886C"/>
    <w:lvl w:ilvl="0">
      <w:start w:val="2"/>
      <w:numFmt w:val="decimal"/>
      <w:lvlText w:val="%1"/>
      <w:lvlJc w:val="left"/>
      <w:rPr>
        <w:rFonts w:cs="Times New Roman" w:hint="default"/>
        <w:b w:val="0"/>
      </w:rPr>
    </w:lvl>
    <w:lvl w:ilvl="1">
      <w:start w:val="67"/>
      <w:numFmt w:val="decimal"/>
      <w:lvlText w:val="%1.%2"/>
      <w:lvlJc w:val="left"/>
      <w:rPr>
        <w:rFonts w:cs="Times New Roman" w:hint="default"/>
        <w:b w:val="0"/>
      </w:rPr>
    </w:lvl>
    <w:lvl w:ilvl="2">
      <w:start w:val="1"/>
      <w:numFmt w:val="decimal"/>
      <w:lvlText w:val="%1.%2.%3"/>
      <w:lvlJc w:val="left"/>
      <w:rPr>
        <w:rFonts w:cs="Times New Roman" w:hint="default"/>
        <w:b w:val="0"/>
      </w:rPr>
    </w:lvl>
    <w:lvl w:ilvl="3">
      <w:start w:val="1"/>
      <w:numFmt w:val="decimal"/>
      <w:lvlText w:val="%1.%2.%3.%4"/>
      <w:lvlJc w:val="left"/>
      <w:rPr>
        <w:rFonts w:cs="Times New Roman" w:hint="default"/>
        <w:b w:val="0"/>
      </w:rPr>
    </w:lvl>
    <w:lvl w:ilvl="4">
      <w:start w:val="1"/>
      <w:numFmt w:val="decimal"/>
      <w:lvlText w:val="%1.%2.%3.%4.%5"/>
      <w:lvlJc w:val="left"/>
      <w:rPr>
        <w:rFonts w:cs="Times New Roman" w:hint="default"/>
        <w:b w:val="0"/>
      </w:rPr>
    </w:lvl>
    <w:lvl w:ilvl="5">
      <w:start w:val="1"/>
      <w:numFmt w:val="decimal"/>
      <w:lvlText w:val="%1.%2.%3.%4.%5.%6"/>
      <w:lvlJc w:val="left"/>
      <w:rPr>
        <w:rFonts w:cs="Times New Roman" w:hint="default"/>
        <w:b w:val="0"/>
      </w:rPr>
    </w:lvl>
    <w:lvl w:ilvl="6">
      <w:start w:val="1"/>
      <w:numFmt w:val="decimal"/>
      <w:lvlText w:val="%1.%2.%3.%4.%5.%6.%7"/>
      <w:lvlJc w:val="left"/>
      <w:rPr>
        <w:rFonts w:cs="Times New Roman" w:hint="default"/>
        <w:b w:val="0"/>
      </w:rPr>
    </w:lvl>
    <w:lvl w:ilvl="7">
      <w:start w:val="1"/>
      <w:numFmt w:val="decimal"/>
      <w:lvlText w:val="%1.%2.%3.%4.%5.%6.%7.%8"/>
      <w:lvlJc w:val="left"/>
      <w:rPr>
        <w:rFonts w:cs="Times New Roman" w:hint="default"/>
        <w:b w:val="0"/>
      </w:rPr>
    </w:lvl>
    <w:lvl w:ilvl="8">
      <w:start w:val="1"/>
      <w:numFmt w:val="decimal"/>
      <w:lvlText w:val="%1.%2.%3.%4.%5.%6.%7.%8.%9"/>
      <w:lvlJc w:val="left"/>
      <w:rPr>
        <w:rFonts w:cs="Times New Roman" w:hint="default"/>
        <w:b w:val="0"/>
      </w:rPr>
    </w:lvl>
  </w:abstractNum>
  <w:abstractNum w:abstractNumId="13" w15:restartNumberingAfterBreak="0">
    <w:nsid w:val="4D661A69"/>
    <w:multiLevelType w:val="multilevel"/>
    <w:tmpl w:val="C2EEC500"/>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F7758AA"/>
    <w:multiLevelType w:val="hybridMultilevel"/>
    <w:tmpl w:val="26DE9E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5512A36"/>
    <w:multiLevelType w:val="hybridMultilevel"/>
    <w:tmpl w:val="17B4A7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598532B"/>
    <w:multiLevelType w:val="hybridMultilevel"/>
    <w:tmpl w:val="8416D7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3444C1A"/>
    <w:multiLevelType w:val="hybridMultilevel"/>
    <w:tmpl w:val="7690E3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4EC53CB"/>
    <w:multiLevelType w:val="hybridMultilevel"/>
    <w:tmpl w:val="C128D7F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51C7F6C"/>
    <w:multiLevelType w:val="hybridMultilevel"/>
    <w:tmpl w:val="378084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6"/>
  </w:num>
  <w:num w:numId="10">
    <w:abstractNumId w:val="8"/>
  </w:num>
  <w:num w:numId="11">
    <w:abstractNumId w:val="18"/>
  </w:num>
  <w:num w:numId="12">
    <w:abstractNumId w:val="15"/>
  </w:num>
  <w:num w:numId="13">
    <w:abstractNumId w:val="16"/>
  </w:num>
  <w:num w:numId="14">
    <w:abstractNumId w:val="10"/>
  </w:num>
  <w:num w:numId="15">
    <w:abstractNumId w:val="9"/>
  </w:num>
  <w:num w:numId="16">
    <w:abstractNumId w:val="2"/>
  </w:num>
  <w:num w:numId="17">
    <w:abstractNumId w:val="14"/>
  </w:num>
  <w:num w:numId="18">
    <w:abstractNumId w:val="12"/>
  </w:num>
  <w:num w:numId="19">
    <w:abstractNumId w:val="17"/>
  </w:num>
  <w:num w:numId="20">
    <w:abstractNumId w:val="3"/>
  </w:num>
  <w:num w:numId="21">
    <w:abstractNumId w:val="7"/>
  </w:num>
  <w:num w:numId="22">
    <w:abstractNumId w:val="19"/>
  </w:num>
  <w:num w:numId="23">
    <w:abstractNumId w:val="4"/>
  </w:num>
  <w:num w:numId="24">
    <w:abstractNumId w:val="1"/>
  </w:num>
  <w:num w:numId="25">
    <w:abstractNumId w:val="0"/>
  </w:num>
  <w:num w:numId="26">
    <w:abstractNumId w:val="5"/>
  </w:num>
  <w:num w:numId="27">
    <w:abstractNumId w:val="11"/>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4A"/>
    <w:rsid w:val="0000381F"/>
    <w:rsid w:val="00053554"/>
    <w:rsid w:val="00085B0F"/>
    <w:rsid w:val="000B2547"/>
    <w:rsid w:val="000D2AE0"/>
    <w:rsid w:val="00110114"/>
    <w:rsid w:val="00126E83"/>
    <w:rsid w:val="00155137"/>
    <w:rsid w:val="0016211D"/>
    <w:rsid w:val="001644BF"/>
    <w:rsid w:val="001D56D3"/>
    <w:rsid w:val="001F2235"/>
    <w:rsid w:val="0027578D"/>
    <w:rsid w:val="002D2CBE"/>
    <w:rsid w:val="00305721"/>
    <w:rsid w:val="00344087"/>
    <w:rsid w:val="003550E2"/>
    <w:rsid w:val="004B15BE"/>
    <w:rsid w:val="00580ACF"/>
    <w:rsid w:val="0059108D"/>
    <w:rsid w:val="005B2308"/>
    <w:rsid w:val="005C5CDE"/>
    <w:rsid w:val="006740F5"/>
    <w:rsid w:val="006E3939"/>
    <w:rsid w:val="006F56E1"/>
    <w:rsid w:val="006F69CA"/>
    <w:rsid w:val="00706E8C"/>
    <w:rsid w:val="0078349B"/>
    <w:rsid w:val="007A21DC"/>
    <w:rsid w:val="007E003F"/>
    <w:rsid w:val="00826CAE"/>
    <w:rsid w:val="00831F33"/>
    <w:rsid w:val="00934189"/>
    <w:rsid w:val="00950DBC"/>
    <w:rsid w:val="00954E4F"/>
    <w:rsid w:val="00A07717"/>
    <w:rsid w:val="00A10FA3"/>
    <w:rsid w:val="00A112CB"/>
    <w:rsid w:val="00A93FCC"/>
    <w:rsid w:val="00AD6C4A"/>
    <w:rsid w:val="00B03E64"/>
    <w:rsid w:val="00B2330F"/>
    <w:rsid w:val="00C15F6D"/>
    <w:rsid w:val="00C376DF"/>
    <w:rsid w:val="00CE5326"/>
    <w:rsid w:val="00D17546"/>
    <w:rsid w:val="00D20E2A"/>
    <w:rsid w:val="00D31F4E"/>
    <w:rsid w:val="00D45D07"/>
    <w:rsid w:val="00D75D46"/>
    <w:rsid w:val="00E26146"/>
    <w:rsid w:val="00E83A51"/>
    <w:rsid w:val="00EE6C00"/>
    <w:rsid w:val="00EF0BE5"/>
    <w:rsid w:val="00F162A1"/>
    <w:rsid w:val="00F469FB"/>
    <w:rsid w:val="00F86F98"/>
    <w:rsid w:val="00F9181B"/>
    <w:rsid w:val="00FC7049"/>
    <w:rsid w:val="00FE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47D3A"/>
  <w15:chartTrackingRefBased/>
  <w15:docId w15:val="{96E11833-0131-4243-AEB8-299BE09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F6D"/>
    <w:pPr>
      <w:widowControl w:val="0"/>
      <w:ind w:firstLineChars="200" w:firstLine="200"/>
      <w:jc w:val="both"/>
    </w:pPr>
    <w:rPr>
      <w:rFonts w:ascii="Times New Roman" w:eastAsia="Times New Roman" w:hAnsi="Times New Roman" w:cs="Times New Roman"/>
      <w:szCs w:val="21"/>
    </w:rPr>
  </w:style>
  <w:style w:type="paragraph" w:styleId="1">
    <w:name w:val="heading 1"/>
    <w:aliases w:val="一级标题"/>
    <w:basedOn w:val="a"/>
    <w:next w:val="a"/>
    <w:link w:val="10"/>
    <w:autoRedefine/>
    <w:uiPriority w:val="1"/>
    <w:qFormat/>
    <w:rsid w:val="00C15F6D"/>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C15F6D"/>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C15F6D"/>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C15F6D"/>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C15F6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15F6D"/>
    <w:pPr>
      <w:keepNext/>
      <w:keepLines/>
      <w:numPr>
        <w:ilvl w:val="5"/>
        <w:numId w:val="35"/>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C15F6D"/>
    <w:pPr>
      <w:keepNext/>
      <w:keepLines/>
      <w:numPr>
        <w:ilvl w:val="6"/>
        <w:numId w:val="35"/>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C15F6D"/>
    <w:pPr>
      <w:keepNext/>
      <w:keepLines/>
      <w:numPr>
        <w:ilvl w:val="7"/>
        <w:numId w:val="35"/>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unhideWhenUsed/>
    <w:qFormat/>
    <w:rsid w:val="00C15F6D"/>
    <w:pPr>
      <w:keepNext/>
      <w:keepLines/>
      <w:numPr>
        <w:ilvl w:val="8"/>
        <w:numId w:val="35"/>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link w:val="1"/>
    <w:uiPriority w:val="1"/>
    <w:rsid w:val="00C15F6D"/>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C15F6D"/>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C15F6D"/>
    <w:rPr>
      <w:rFonts w:ascii="Times New Roman" w:eastAsia="Times New Roman" w:hAnsi="Times New Roman" w:cs="Times New Roman"/>
      <w:bCs/>
      <w:i/>
      <w:sz w:val="22"/>
      <w:szCs w:val="32"/>
    </w:rPr>
  </w:style>
  <w:style w:type="character" w:customStyle="1" w:styleId="40">
    <w:name w:val="标题 4 字符"/>
    <w:link w:val="4"/>
    <w:uiPriority w:val="9"/>
    <w:rsid w:val="00C15F6D"/>
    <w:rPr>
      <w:rFonts w:ascii="Calibri Light" w:eastAsia="NimbusRomNo9L" w:hAnsi="Calibri Light" w:cs="NimbusRomNo9L"/>
      <w:b/>
      <w:bCs/>
      <w:kern w:val="0"/>
      <w:sz w:val="28"/>
      <w:szCs w:val="28"/>
    </w:rPr>
  </w:style>
  <w:style w:type="character" w:customStyle="1" w:styleId="50">
    <w:name w:val="标题 5 字符"/>
    <w:link w:val="5"/>
    <w:uiPriority w:val="9"/>
    <w:rsid w:val="00C15F6D"/>
    <w:rPr>
      <w:rFonts w:ascii="Times New Roman" w:eastAsia="Times New Roman" w:hAnsi="Times New Roman" w:cs="Times New Roman"/>
      <w:b/>
      <w:bCs/>
      <w:sz w:val="28"/>
      <w:szCs w:val="28"/>
    </w:rPr>
  </w:style>
  <w:style w:type="character" w:customStyle="1" w:styleId="60">
    <w:name w:val="标题 6 字符"/>
    <w:link w:val="6"/>
    <w:uiPriority w:val="9"/>
    <w:rsid w:val="00C15F6D"/>
    <w:rPr>
      <w:rFonts w:ascii="等线 Light" w:eastAsia="等线 Light" w:hAnsi="等线 Light" w:cs="Times New Roman"/>
      <w:b/>
      <w:bCs/>
      <w:sz w:val="24"/>
      <w:szCs w:val="24"/>
    </w:rPr>
  </w:style>
  <w:style w:type="character" w:customStyle="1" w:styleId="70">
    <w:name w:val="标题 7 字符"/>
    <w:link w:val="7"/>
    <w:uiPriority w:val="9"/>
    <w:rsid w:val="00C15F6D"/>
    <w:rPr>
      <w:rFonts w:ascii="Times New Roman" w:eastAsia="Times New Roman" w:hAnsi="Times New Roman" w:cs="Times New Roman"/>
      <w:b/>
      <w:bCs/>
      <w:sz w:val="24"/>
      <w:szCs w:val="24"/>
    </w:rPr>
  </w:style>
  <w:style w:type="character" w:customStyle="1" w:styleId="80">
    <w:name w:val="标题 8 字符"/>
    <w:link w:val="8"/>
    <w:uiPriority w:val="9"/>
    <w:rsid w:val="00C15F6D"/>
    <w:rPr>
      <w:rFonts w:ascii="等线 Light" w:eastAsia="等线 Light" w:hAnsi="等线 Light" w:cs="Times New Roman"/>
      <w:sz w:val="24"/>
      <w:szCs w:val="24"/>
    </w:rPr>
  </w:style>
  <w:style w:type="character" w:customStyle="1" w:styleId="90">
    <w:name w:val="标题 9 字符"/>
    <w:link w:val="9"/>
    <w:uiPriority w:val="9"/>
    <w:rsid w:val="00C15F6D"/>
    <w:rPr>
      <w:rFonts w:ascii="等线 Light" w:eastAsia="等线 Light" w:hAnsi="等线 Light" w:cs="Times New Roman"/>
      <w:szCs w:val="21"/>
    </w:rPr>
  </w:style>
  <w:style w:type="paragraph" w:customStyle="1" w:styleId="a3">
    <w:name w:val="表题"/>
    <w:basedOn w:val="a"/>
    <w:autoRedefine/>
    <w:qFormat/>
    <w:rsid w:val="00D75D46"/>
    <w:pPr>
      <w:spacing w:beforeLines="100" w:before="312" w:afterLines="100" w:after="312"/>
      <w:ind w:firstLineChars="0" w:firstLine="0"/>
      <w:jc w:val="center"/>
    </w:pPr>
    <w:rPr>
      <w:rFonts w:eastAsia="宋体"/>
      <w:b/>
      <w:lang w:eastAsia="en-US"/>
    </w:rPr>
  </w:style>
  <w:style w:type="paragraph" w:customStyle="1" w:styleId="a4">
    <w:name w:val="表注"/>
    <w:basedOn w:val="a3"/>
    <w:autoRedefine/>
    <w:qFormat/>
    <w:rsid w:val="00C15F6D"/>
    <w:pPr>
      <w:adjustRightInd w:val="0"/>
      <w:snapToGrid w:val="0"/>
      <w:spacing w:beforeLines="0" w:before="0" w:afterLines="0" w:after="0"/>
    </w:pPr>
    <w:rPr>
      <w:b w:val="0"/>
    </w:rPr>
  </w:style>
  <w:style w:type="paragraph" w:customStyle="1" w:styleId="a5">
    <w:name w:val="参考文献"/>
    <w:basedOn w:val="a"/>
    <w:autoRedefine/>
    <w:qFormat/>
    <w:rsid w:val="00C15F6D"/>
    <w:pPr>
      <w:ind w:left="360" w:hangingChars="200" w:hanging="360"/>
    </w:pPr>
    <w:rPr>
      <w:rFonts w:eastAsia="等线"/>
      <w:sz w:val="18"/>
      <w:szCs w:val="24"/>
    </w:rPr>
  </w:style>
  <w:style w:type="paragraph" w:customStyle="1" w:styleId="a6">
    <w:name w:val="稿件类型"/>
    <w:basedOn w:val="a"/>
    <w:autoRedefine/>
    <w:qFormat/>
    <w:rsid w:val="00C15F6D"/>
    <w:pPr>
      <w:ind w:firstLineChars="0" w:firstLine="0"/>
      <w:jc w:val="left"/>
    </w:pPr>
    <w:rPr>
      <w:rFonts w:eastAsia="宋体"/>
      <w:i/>
      <w:sz w:val="20"/>
    </w:rPr>
  </w:style>
  <w:style w:type="paragraph" w:customStyle="1" w:styleId="a7">
    <w:name w:val="关键词"/>
    <w:basedOn w:val="a"/>
    <w:autoRedefine/>
    <w:qFormat/>
    <w:rsid w:val="00C15F6D"/>
    <w:pPr>
      <w:ind w:firstLineChars="0" w:firstLine="0"/>
    </w:pPr>
    <w:rPr>
      <w:noProof/>
    </w:rPr>
  </w:style>
  <w:style w:type="character" w:styleId="a8">
    <w:name w:val="line number"/>
    <w:uiPriority w:val="99"/>
    <w:semiHidden/>
    <w:unhideWhenUsed/>
    <w:rsid w:val="00C15F6D"/>
  </w:style>
  <w:style w:type="paragraph" w:customStyle="1" w:styleId="a9">
    <w:name w:val="机构信息"/>
    <w:basedOn w:val="a"/>
    <w:link w:val="aa"/>
    <w:autoRedefine/>
    <w:qFormat/>
    <w:rsid w:val="00C15F6D"/>
    <w:pPr>
      <w:ind w:firstLineChars="0" w:firstLine="0"/>
    </w:pPr>
    <w:rPr>
      <w:i/>
    </w:rPr>
  </w:style>
  <w:style w:type="character" w:customStyle="1" w:styleId="aa">
    <w:name w:val="机构信息 字符"/>
    <w:link w:val="a9"/>
    <w:rsid w:val="00C15F6D"/>
    <w:rPr>
      <w:rFonts w:ascii="Times New Roman" w:eastAsia="Times New Roman" w:hAnsi="Times New Roman" w:cs="Times New Roman"/>
      <w:i/>
      <w:szCs w:val="21"/>
    </w:rPr>
  </w:style>
  <w:style w:type="paragraph" w:customStyle="1" w:styleId="ab">
    <w:name w:val="接收日期"/>
    <w:basedOn w:val="a"/>
    <w:autoRedefine/>
    <w:qFormat/>
    <w:rsid w:val="00C15F6D"/>
    <w:pPr>
      <w:ind w:firstLineChars="0" w:firstLine="0"/>
    </w:pPr>
  </w:style>
  <w:style w:type="paragraph" w:styleId="ac">
    <w:name w:val="Normal (Web)"/>
    <w:basedOn w:val="a"/>
    <w:uiPriority w:val="99"/>
    <w:unhideWhenUsed/>
    <w:rsid w:val="00C15F6D"/>
    <w:pPr>
      <w:spacing w:before="100" w:beforeAutospacing="1" w:after="100" w:afterAutospacing="1"/>
    </w:pPr>
    <w:rPr>
      <w:lang w:eastAsia="en-US"/>
    </w:rPr>
  </w:style>
  <w:style w:type="paragraph" w:customStyle="1" w:styleId="ad">
    <w:name w:val="通讯作者"/>
    <w:basedOn w:val="a"/>
    <w:autoRedefine/>
    <w:qFormat/>
    <w:rsid w:val="00C15F6D"/>
    <w:pPr>
      <w:ind w:firstLineChars="0" w:firstLine="0"/>
    </w:pPr>
  </w:style>
  <w:style w:type="paragraph" w:customStyle="1" w:styleId="ae">
    <w:name w:val="图注"/>
    <w:basedOn w:val="a4"/>
    <w:autoRedefine/>
    <w:qFormat/>
    <w:rsid w:val="00C15F6D"/>
  </w:style>
  <w:style w:type="table" w:styleId="af">
    <w:name w:val="Table Grid"/>
    <w:basedOn w:val="a1"/>
    <w:uiPriority w:val="59"/>
    <w:qFormat/>
    <w:rsid w:val="00C15F6D"/>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文章标题"/>
    <w:basedOn w:val="a"/>
    <w:link w:val="af1"/>
    <w:autoRedefine/>
    <w:qFormat/>
    <w:rsid w:val="00D75D46"/>
    <w:pPr>
      <w:kinsoku w:val="0"/>
      <w:overflowPunct w:val="0"/>
      <w:autoSpaceDE w:val="0"/>
      <w:autoSpaceDN w:val="0"/>
      <w:adjustRightInd w:val="0"/>
      <w:ind w:firstLineChars="0" w:firstLine="0"/>
      <w:jc w:val="center"/>
    </w:pPr>
    <w:rPr>
      <w:rFonts w:eastAsia="宋体"/>
      <w:b/>
      <w:bCs/>
      <w:spacing w:val="-8"/>
      <w:sz w:val="36"/>
      <w:szCs w:val="36"/>
    </w:rPr>
  </w:style>
  <w:style w:type="character" w:customStyle="1" w:styleId="af1">
    <w:name w:val="文章标题 字符"/>
    <w:link w:val="af0"/>
    <w:rsid w:val="00D75D46"/>
    <w:rPr>
      <w:rFonts w:ascii="Times New Roman" w:eastAsia="宋体" w:hAnsi="Times New Roman" w:cs="Times New Roman"/>
      <w:b/>
      <w:bCs/>
      <w:spacing w:val="-8"/>
      <w:sz w:val="36"/>
      <w:szCs w:val="36"/>
    </w:rPr>
  </w:style>
  <w:style w:type="paragraph" w:customStyle="1" w:styleId="af2">
    <w:name w:val="文章内容"/>
    <w:basedOn w:val="a"/>
    <w:link w:val="af3"/>
    <w:autoRedefine/>
    <w:rsid w:val="00C15F6D"/>
    <w:pPr>
      <w:ind w:firstLine="420"/>
    </w:pPr>
    <w:rPr>
      <w:color w:val="000000"/>
    </w:rPr>
  </w:style>
  <w:style w:type="character" w:customStyle="1" w:styleId="af3">
    <w:name w:val="文章内容 字符"/>
    <w:link w:val="af2"/>
    <w:rsid w:val="00C15F6D"/>
    <w:rPr>
      <w:rFonts w:ascii="Times New Roman" w:eastAsia="Times New Roman" w:hAnsi="Times New Roman" w:cs="Times New Roman"/>
      <w:color w:val="000000"/>
      <w:szCs w:val="21"/>
    </w:rPr>
  </w:style>
  <w:style w:type="paragraph" w:styleId="af4">
    <w:name w:val="footer"/>
    <w:basedOn w:val="a"/>
    <w:link w:val="af5"/>
    <w:uiPriority w:val="99"/>
    <w:unhideWhenUsed/>
    <w:rsid w:val="00C15F6D"/>
    <w:pPr>
      <w:tabs>
        <w:tab w:val="center" w:pos="4153"/>
        <w:tab w:val="right" w:pos="8306"/>
      </w:tabs>
      <w:snapToGrid w:val="0"/>
      <w:jc w:val="left"/>
    </w:pPr>
    <w:rPr>
      <w:sz w:val="18"/>
      <w:szCs w:val="18"/>
    </w:rPr>
  </w:style>
  <w:style w:type="character" w:customStyle="1" w:styleId="af5">
    <w:name w:val="页脚 字符"/>
    <w:link w:val="af4"/>
    <w:uiPriority w:val="99"/>
    <w:rsid w:val="00C15F6D"/>
    <w:rPr>
      <w:rFonts w:ascii="Times New Roman" w:eastAsia="Times New Roman" w:hAnsi="Times New Roman" w:cs="Times New Roman"/>
      <w:sz w:val="18"/>
      <w:szCs w:val="18"/>
    </w:rPr>
  </w:style>
  <w:style w:type="paragraph" w:styleId="af6">
    <w:name w:val="header"/>
    <w:basedOn w:val="a"/>
    <w:link w:val="af7"/>
    <w:uiPriority w:val="99"/>
    <w:unhideWhenUsed/>
    <w:rsid w:val="00C15F6D"/>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rsid w:val="00C15F6D"/>
    <w:rPr>
      <w:rFonts w:ascii="Times New Roman" w:eastAsia="Times New Roman" w:hAnsi="Times New Roman" w:cs="Times New Roman"/>
      <w:sz w:val="18"/>
      <w:szCs w:val="18"/>
    </w:rPr>
  </w:style>
  <w:style w:type="paragraph" w:customStyle="1" w:styleId="af8">
    <w:name w:val="摘要"/>
    <w:basedOn w:val="a"/>
    <w:autoRedefine/>
    <w:qFormat/>
    <w:rsid w:val="00C15F6D"/>
    <w:pPr>
      <w:ind w:firstLineChars="0" w:firstLine="0"/>
    </w:pPr>
    <w:rPr>
      <w:noProof/>
    </w:rPr>
  </w:style>
  <w:style w:type="character" w:styleId="af9">
    <w:name w:val="Placeholder Text"/>
    <w:uiPriority w:val="99"/>
    <w:semiHidden/>
    <w:rsid w:val="00C15F6D"/>
    <w:rPr>
      <w:color w:val="808080"/>
    </w:rPr>
  </w:style>
  <w:style w:type="paragraph" w:styleId="afa">
    <w:name w:val="Body Text"/>
    <w:basedOn w:val="a"/>
    <w:link w:val="afb"/>
    <w:autoRedefine/>
    <w:uiPriority w:val="1"/>
    <w:qFormat/>
    <w:rsid w:val="00C15F6D"/>
    <w:pPr>
      <w:autoSpaceDE w:val="0"/>
      <w:autoSpaceDN w:val="0"/>
      <w:adjustRightInd w:val="0"/>
      <w:ind w:firstLine="420"/>
    </w:pPr>
    <w:rPr>
      <w:kern w:val="0"/>
    </w:rPr>
  </w:style>
  <w:style w:type="character" w:customStyle="1" w:styleId="afb">
    <w:name w:val="正文文本 字符"/>
    <w:link w:val="afa"/>
    <w:uiPriority w:val="1"/>
    <w:rsid w:val="00C15F6D"/>
    <w:rPr>
      <w:rFonts w:ascii="Times New Roman" w:eastAsia="Times New Roman" w:hAnsi="Times New Roman" w:cs="Times New Roman"/>
      <w:kern w:val="0"/>
      <w:szCs w:val="21"/>
    </w:rPr>
  </w:style>
  <w:style w:type="paragraph" w:customStyle="1" w:styleId="afc">
    <w:name w:val="致谢部分"/>
    <w:basedOn w:val="afa"/>
    <w:link w:val="afd"/>
    <w:autoRedefine/>
    <w:qFormat/>
    <w:rsid w:val="00C15F6D"/>
    <w:pPr>
      <w:ind w:firstLineChars="0" w:firstLine="0"/>
    </w:pPr>
    <w:rPr>
      <w:b/>
      <w:sz w:val="24"/>
      <w:szCs w:val="24"/>
    </w:rPr>
  </w:style>
  <w:style w:type="character" w:customStyle="1" w:styleId="afd">
    <w:name w:val="致谢部分 字符"/>
    <w:link w:val="afc"/>
    <w:rsid w:val="00C15F6D"/>
    <w:rPr>
      <w:rFonts w:ascii="Times New Roman" w:eastAsia="Times New Roman" w:hAnsi="Times New Roman" w:cs="Times New Roman"/>
      <w:b/>
      <w:kern w:val="0"/>
      <w:sz w:val="24"/>
      <w:szCs w:val="24"/>
    </w:rPr>
  </w:style>
  <w:style w:type="paragraph" w:customStyle="1" w:styleId="afe">
    <w:name w:val="作者信息"/>
    <w:basedOn w:val="a"/>
    <w:autoRedefine/>
    <w:qFormat/>
    <w:rsid w:val="00C15F6D"/>
    <w:pPr>
      <w:ind w:firstLineChars="0" w:firstLine="0"/>
    </w:pPr>
  </w:style>
  <w:style w:type="paragraph" w:styleId="aff">
    <w:name w:val="caption"/>
    <w:basedOn w:val="a"/>
    <w:next w:val="a"/>
    <w:uiPriority w:val="35"/>
    <w:unhideWhenUsed/>
    <w:qFormat/>
    <w:rsid w:val="00AD6C4A"/>
  </w:style>
  <w:style w:type="paragraph" w:styleId="aff0">
    <w:name w:val="annotation text"/>
    <w:basedOn w:val="a"/>
    <w:link w:val="aff1"/>
    <w:uiPriority w:val="99"/>
    <w:unhideWhenUsed/>
    <w:qFormat/>
    <w:rsid w:val="00AD6C4A"/>
  </w:style>
  <w:style w:type="character" w:customStyle="1" w:styleId="aff1">
    <w:name w:val="批注文字 字符"/>
    <w:basedOn w:val="a0"/>
    <w:link w:val="aff0"/>
    <w:uiPriority w:val="99"/>
    <w:qFormat/>
    <w:rsid w:val="00AD6C4A"/>
    <w:rPr>
      <w:rFonts w:ascii="Times New Roman" w:eastAsia="Times New Roman" w:hAnsi="Times New Roman" w:cs="Times New Roman"/>
      <w:szCs w:val="21"/>
    </w:rPr>
  </w:style>
  <w:style w:type="paragraph" w:styleId="aff2">
    <w:name w:val="Balloon Text"/>
    <w:basedOn w:val="a"/>
    <w:link w:val="aff3"/>
    <w:uiPriority w:val="99"/>
    <w:semiHidden/>
    <w:unhideWhenUsed/>
    <w:qFormat/>
    <w:rsid w:val="00AD6C4A"/>
    <w:rPr>
      <w:sz w:val="18"/>
      <w:szCs w:val="18"/>
    </w:rPr>
  </w:style>
  <w:style w:type="character" w:customStyle="1" w:styleId="aff3">
    <w:name w:val="批注框文本 字符"/>
    <w:basedOn w:val="a0"/>
    <w:link w:val="aff2"/>
    <w:uiPriority w:val="99"/>
    <w:semiHidden/>
    <w:qFormat/>
    <w:rsid w:val="00AD6C4A"/>
    <w:rPr>
      <w:rFonts w:ascii="Times New Roman" w:eastAsia="Times New Roman" w:hAnsi="Times New Roman" w:cs="Times New Roman"/>
      <w:sz w:val="18"/>
      <w:szCs w:val="18"/>
    </w:rPr>
  </w:style>
  <w:style w:type="paragraph" w:styleId="aff4">
    <w:name w:val="annotation subject"/>
    <w:basedOn w:val="aff0"/>
    <w:next w:val="aff0"/>
    <w:link w:val="aff5"/>
    <w:uiPriority w:val="99"/>
    <w:semiHidden/>
    <w:unhideWhenUsed/>
    <w:qFormat/>
    <w:rsid w:val="00AD6C4A"/>
    <w:rPr>
      <w:b/>
      <w:bCs/>
    </w:rPr>
  </w:style>
  <w:style w:type="character" w:customStyle="1" w:styleId="aff5">
    <w:name w:val="批注主题 字符"/>
    <w:basedOn w:val="aff1"/>
    <w:link w:val="aff4"/>
    <w:uiPriority w:val="99"/>
    <w:semiHidden/>
    <w:rsid w:val="00AD6C4A"/>
    <w:rPr>
      <w:rFonts w:ascii="Times New Roman" w:eastAsia="Times New Roman" w:hAnsi="Times New Roman" w:cs="Times New Roman"/>
      <w:b/>
      <w:bCs/>
      <w:szCs w:val="21"/>
    </w:rPr>
  </w:style>
  <w:style w:type="character" w:styleId="aff6">
    <w:name w:val="Hyperlink"/>
    <w:uiPriority w:val="99"/>
    <w:unhideWhenUsed/>
    <w:qFormat/>
    <w:rsid w:val="00AD6C4A"/>
    <w:rPr>
      <w:color w:val="0563C1"/>
      <w:u w:val="single"/>
    </w:rPr>
  </w:style>
  <w:style w:type="character" w:styleId="aff7">
    <w:name w:val="annotation reference"/>
    <w:uiPriority w:val="99"/>
    <w:semiHidden/>
    <w:unhideWhenUsed/>
    <w:qFormat/>
    <w:rsid w:val="00AD6C4A"/>
    <w:rPr>
      <w:sz w:val="21"/>
      <w:szCs w:val="21"/>
    </w:rPr>
  </w:style>
  <w:style w:type="paragraph" w:styleId="aff8">
    <w:name w:val="List Paragraph"/>
    <w:basedOn w:val="a"/>
    <w:uiPriority w:val="34"/>
    <w:qFormat/>
    <w:rsid w:val="00AD6C4A"/>
    <w:pPr>
      <w:autoSpaceDE w:val="0"/>
      <w:autoSpaceDN w:val="0"/>
      <w:adjustRightInd w:val="0"/>
      <w:spacing w:before="3"/>
      <w:ind w:left="561" w:right="126" w:hanging="431"/>
    </w:pPr>
    <w:rPr>
      <w:rFonts w:ascii="Book Antiqua" w:hAnsi="Book Antiqua" w:cs="Book Antiqua"/>
    </w:rPr>
  </w:style>
  <w:style w:type="paragraph" w:customStyle="1" w:styleId="TableParagraph">
    <w:name w:val="Table Paragraph"/>
    <w:basedOn w:val="a"/>
    <w:uiPriority w:val="1"/>
    <w:qFormat/>
    <w:rsid w:val="00AD6C4A"/>
    <w:pPr>
      <w:autoSpaceDE w:val="0"/>
      <w:autoSpaceDN w:val="0"/>
      <w:adjustRightInd w:val="0"/>
      <w:ind w:left="133"/>
      <w:jc w:val="center"/>
    </w:pPr>
    <w:rPr>
      <w:rFonts w:ascii="Book Antiqua" w:hAnsi="Book Antiqua" w:cs="Book Antiqua"/>
    </w:rPr>
  </w:style>
  <w:style w:type="table" w:customStyle="1" w:styleId="5-11">
    <w:name w:val="网格表 5 深色 - 着色 11"/>
    <w:basedOn w:val="a1"/>
    <w:uiPriority w:val="50"/>
    <w:qFormat/>
    <w:rsid w:val="00AD6C4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sid w:val="00AD6C4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sid w:val="00AD6C4A"/>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EndNoteBibliographyTitle">
    <w:name w:val="EndNote Bibliography Title"/>
    <w:basedOn w:val="a"/>
    <w:link w:val="EndNoteBibliographyTitle0"/>
    <w:qFormat/>
    <w:rsid w:val="00AD6C4A"/>
    <w:pPr>
      <w:jc w:val="center"/>
    </w:pPr>
    <w:rPr>
      <w:sz w:val="20"/>
    </w:rPr>
  </w:style>
  <w:style w:type="character" w:customStyle="1" w:styleId="EndNoteBibliographyTitle0">
    <w:name w:val="EndNote Bibliography Title 字符"/>
    <w:link w:val="EndNoteBibliographyTitle"/>
    <w:qFormat/>
    <w:rsid w:val="00AD6C4A"/>
    <w:rPr>
      <w:rFonts w:ascii="Times New Roman" w:eastAsia="Times New Roman" w:hAnsi="Times New Roman" w:cs="Times New Roman"/>
      <w:sz w:val="20"/>
      <w:szCs w:val="21"/>
    </w:rPr>
  </w:style>
  <w:style w:type="paragraph" w:customStyle="1" w:styleId="EndNoteBibliography">
    <w:name w:val="EndNote Bibliography"/>
    <w:basedOn w:val="a"/>
    <w:link w:val="EndNoteBibliography0"/>
    <w:qFormat/>
    <w:rsid w:val="00AD6C4A"/>
    <w:rPr>
      <w:sz w:val="20"/>
    </w:rPr>
  </w:style>
  <w:style w:type="character" w:customStyle="1" w:styleId="EndNoteBibliography0">
    <w:name w:val="EndNote Bibliography 字符"/>
    <w:link w:val="EndNoteBibliography"/>
    <w:qFormat/>
    <w:rsid w:val="00AD6C4A"/>
    <w:rPr>
      <w:rFonts w:ascii="Times New Roman" w:eastAsia="Times New Roman" w:hAnsi="Times New Roman" w:cs="Times New Roman"/>
      <w:sz w:val="20"/>
      <w:szCs w:val="21"/>
    </w:rPr>
  </w:style>
  <w:style w:type="paragraph" w:customStyle="1" w:styleId="Abstract">
    <w:name w:val="Abstract"/>
    <w:basedOn w:val="a"/>
    <w:qFormat/>
    <w:rsid w:val="00AD6C4A"/>
    <w:pPr>
      <w:adjustRightInd w:val="0"/>
      <w:snapToGrid w:val="0"/>
      <w:spacing w:before="240" w:line="288" w:lineRule="auto"/>
    </w:pPr>
    <w:rPr>
      <w:b/>
    </w:rPr>
  </w:style>
  <w:style w:type="paragraph" w:customStyle="1" w:styleId="Keywords">
    <w:name w:val="Keywords"/>
    <w:basedOn w:val="a"/>
    <w:qFormat/>
    <w:rsid w:val="00AD6C4A"/>
    <w:pPr>
      <w:adjustRightInd w:val="0"/>
      <w:snapToGrid w:val="0"/>
      <w:spacing w:before="240"/>
    </w:pPr>
    <w:rPr>
      <w:rFonts w:eastAsia="宋体"/>
      <w:b/>
    </w:rPr>
  </w:style>
  <w:style w:type="paragraph" w:customStyle="1" w:styleId="References">
    <w:name w:val="References"/>
    <w:basedOn w:val="a"/>
    <w:link w:val="References0"/>
    <w:qFormat/>
    <w:rsid w:val="00AD6C4A"/>
    <w:pPr>
      <w:autoSpaceDE w:val="0"/>
      <w:autoSpaceDN w:val="0"/>
      <w:adjustRightInd w:val="0"/>
    </w:pPr>
    <w:rPr>
      <w:b/>
    </w:rPr>
  </w:style>
  <w:style w:type="character" w:customStyle="1" w:styleId="References0">
    <w:name w:val="References 字符"/>
    <w:link w:val="References"/>
    <w:qFormat/>
    <w:rsid w:val="00AD6C4A"/>
    <w:rPr>
      <w:rFonts w:ascii="Times New Roman" w:eastAsia="Times New Roman" w:hAnsi="Times New Roman" w:cs="Times New Roman"/>
      <w:b/>
      <w:szCs w:val="21"/>
    </w:rPr>
  </w:style>
  <w:style w:type="paragraph" w:customStyle="1" w:styleId="aff9">
    <w:name w:val="版权信息"/>
    <w:basedOn w:val="a"/>
    <w:qFormat/>
    <w:rsid w:val="00AD6C4A"/>
  </w:style>
  <w:style w:type="paragraph" w:customStyle="1" w:styleId="IMR-">
    <w:name w:val="IMR-首页页脚"/>
    <w:basedOn w:val="af4"/>
    <w:qFormat/>
    <w:rsid w:val="00AD6C4A"/>
    <w:pPr>
      <w:pBdr>
        <w:top w:val="single" w:sz="4" w:space="5" w:color="auto"/>
      </w:pBdr>
    </w:pPr>
    <w:rPr>
      <w:sz w:val="16"/>
      <w:szCs w:val="12"/>
    </w:rPr>
  </w:style>
  <w:style w:type="paragraph" w:customStyle="1" w:styleId="affiliation">
    <w:name w:val="affiliation"/>
    <w:basedOn w:val="a"/>
    <w:next w:val="phone"/>
    <w:qFormat/>
    <w:rsid w:val="00AD6C4A"/>
    <w:pPr>
      <w:overflowPunct w:val="0"/>
      <w:autoSpaceDE w:val="0"/>
      <w:autoSpaceDN w:val="0"/>
      <w:adjustRightInd w:val="0"/>
      <w:spacing w:before="120"/>
      <w:textAlignment w:val="baseline"/>
    </w:pPr>
    <w:rPr>
      <w:rFonts w:eastAsia="宋体"/>
      <w:i/>
      <w:szCs w:val="20"/>
      <w:lang w:eastAsia="de-DE"/>
    </w:rPr>
  </w:style>
  <w:style w:type="paragraph" w:customStyle="1" w:styleId="phone">
    <w:name w:val="phone"/>
    <w:basedOn w:val="a"/>
    <w:next w:val="fax"/>
    <w:rsid w:val="00AD6C4A"/>
    <w:pPr>
      <w:overflowPunct w:val="0"/>
      <w:autoSpaceDE w:val="0"/>
      <w:autoSpaceDN w:val="0"/>
      <w:adjustRightInd w:val="0"/>
      <w:spacing w:before="120"/>
      <w:textAlignment w:val="baseline"/>
    </w:pPr>
    <w:rPr>
      <w:rFonts w:eastAsia="宋体"/>
      <w:sz w:val="20"/>
      <w:szCs w:val="20"/>
      <w:lang w:eastAsia="de-DE"/>
    </w:rPr>
  </w:style>
  <w:style w:type="paragraph" w:customStyle="1" w:styleId="fax">
    <w:name w:val="fax"/>
    <w:basedOn w:val="a"/>
    <w:next w:val="a"/>
    <w:qFormat/>
    <w:rsid w:val="00AD6C4A"/>
    <w:pPr>
      <w:overflowPunct w:val="0"/>
      <w:autoSpaceDE w:val="0"/>
      <w:autoSpaceDN w:val="0"/>
      <w:adjustRightInd w:val="0"/>
      <w:spacing w:before="120"/>
      <w:textAlignment w:val="baseline"/>
    </w:pPr>
    <w:rPr>
      <w:rFonts w:eastAsia="宋体"/>
      <w:sz w:val="20"/>
      <w:szCs w:val="20"/>
      <w:lang w:eastAsia="de-DE"/>
    </w:rPr>
  </w:style>
  <w:style w:type="paragraph" w:customStyle="1" w:styleId="url">
    <w:name w:val="url"/>
    <w:basedOn w:val="a"/>
    <w:next w:val="a"/>
    <w:qFormat/>
    <w:rsid w:val="00AD6C4A"/>
    <w:pPr>
      <w:overflowPunct w:val="0"/>
      <w:autoSpaceDE w:val="0"/>
      <w:autoSpaceDN w:val="0"/>
      <w:adjustRightInd w:val="0"/>
      <w:spacing w:before="120"/>
      <w:textAlignment w:val="baseline"/>
    </w:pPr>
    <w:rPr>
      <w:rFonts w:eastAsia="宋体"/>
      <w:sz w:val="20"/>
      <w:szCs w:val="20"/>
      <w:lang w:eastAsia="de-DE"/>
    </w:rPr>
  </w:style>
  <w:style w:type="character" w:customStyle="1" w:styleId="UnresolvedMention1">
    <w:name w:val="Unresolved Mention1"/>
    <w:uiPriority w:val="99"/>
    <w:semiHidden/>
    <w:unhideWhenUsed/>
    <w:rsid w:val="00AD6C4A"/>
    <w:rPr>
      <w:color w:val="605E5C"/>
      <w:shd w:val="clear" w:color="auto" w:fill="E1DFDD"/>
    </w:rPr>
  </w:style>
  <w:style w:type="character" w:customStyle="1" w:styleId="EndNoteBibliographyTitleChar">
    <w:name w:val="EndNote Bibliography Title Char"/>
    <w:rsid w:val="00AD6C4A"/>
    <w:rPr>
      <w:rFonts w:ascii="Times New Roman" w:eastAsia="Times New Roman" w:hAnsi="Times New Roman" w:cs="Times New Roman"/>
      <w:noProof/>
      <w:kern w:val="0"/>
      <w:sz w:val="24"/>
      <w:szCs w:val="24"/>
      <w:lang w:eastAsia="en-MY"/>
    </w:rPr>
  </w:style>
  <w:style w:type="character" w:customStyle="1" w:styleId="EndNoteBibliographyChar">
    <w:name w:val="EndNote Bibliography Char"/>
    <w:rsid w:val="00AD6C4A"/>
    <w:rPr>
      <w:rFonts w:ascii="Times New Roman" w:eastAsia="Times New Roman" w:hAnsi="Times New Roman"/>
      <w:noProof/>
      <w:sz w:val="24"/>
      <w:szCs w:val="24"/>
    </w:rPr>
  </w:style>
  <w:style w:type="paragraph" w:styleId="affa">
    <w:name w:val="Revision"/>
    <w:hidden/>
    <w:uiPriority w:val="99"/>
    <w:semiHidden/>
    <w:rsid w:val="00AD6C4A"/>
    <w:rPr>
      <w:rFonts w:ascii="Times New Roman" w:eastAsia="Times New Roman" w:hAnsi="Times New Roman" w:cs="Times New Roman"/>
      <w:kern w:val="0"/>
      <w:sz w:val="24"/>
      <w:szCs w:val="24"/>
      <w:lang w:val="en-MY" w:eastAsia="en-MY"/>
    </w:rPr>
  </w:style>
  <w:style w:type="table" w:customStyle="1" w:styleId="TableGrid1">
    <w:name w:val="Table Grid1"/>
    <w:basedOn w:val="a1"/>
    <w:next w:val="af"/>
    <w:uiPriority w:val="39"/>
    <w:rsid w:val="00AD6C4A"/>
    <w:rPr>
      <w:rFonts w:ascii="Calibri" w:eastAsia="Calibri" w:hAnsi="Calibri" w:cs="Times New Roman"/>
      <w:kern w:val="0"/>
      <w:sz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AD6C4A"/>
  </w:style>
  <w:style w:type="table" w:customStyle="1" w:styleId="TableGrid2">
    <w:name w:val="Table Grid2"/>
    <w:basedOn w:val="a1"/>
    <w:next w:val="af"/>
    <w:uiPriority w:val="39"/>
    <w:rsid w:val="00AD6C4A"/>
    <w:rPr>
      <w:rFonts w:ascii="Calibri" w:eastAsia="Calibri" w:hAnsi="Calibri" w:cs="Times New Roman"/>
      <w:kern w:val="0"/>
      <w:sz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四级标题"/>
    <w:basedOn w:val="3"/>
    <w:link w:val="affc"/>
    <w:qFormat/>
    <w:rsid w:val="00AD6C4A"/>
    <w:pPr>
      <w:spacing w:before="163" w:after="163"/>
      <w:jc w:val="left"/>
    </w:pPr>
    <w:rPr>
      <w:i w:val="0"/>
      <w:iCs/>
      <w:sz w:val="21"/>
      <w:szCs w:val="21"/>
    </w:rPr>
  </w:style>
  <w:style w:type="character" w:customStyle="1" w:styleId="affc">
    <w:name w:val="四级标题 字符"/>
    <w:link w:val="affb"/>
    <w:rsid w:val="00AD6C4A"/>
    <w:rPr>
      <w:rFonts w:ascii="Times New Roman" w:eastAsia="Times New Roman" w:hAnsi="Times New Roman" w:cs="Times New Roman"/>
      <w:bCs/>
      <w:iCs/>
      <w:szCs w:val="21"/>
    </w:rPr>
  </w:style>
  <w:style w:type="character" w:styleId="affd">
    <w:name w:val="FollowedHyperlink"/>
    <w:basedOn w:val="a0"/>
    <w:uiPriority w:val="99"/>
    <w:semiHidden/>
    <w:unhideWhenUsed/>
    <w:rsid w:val="00155137"/>
    <w:rPr>
      <w:color w:val="954F72" w:themeColor="followedHyperlink"/>
      <w:u w:val="single"/>
    </w:rPr>
  </w:style>
  <w:style w:type="character" w:styleId="affe">
    <w:name w:val="Book Title"/>
    <w:basedOn w:val="a0"/>
    <w:uiPriority w:val="33"/>
    <w:qFormat/>
    <w:rsid w:val="005B230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BFFB-A5BA-460A-B32B-D8AA4EEF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24</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Emilia</cp:lastModifiedBy>
  <cp:revision>59</cp:revision>
  <dcterms:created xsi:type="dcterms:W3CDTF">2023-10-12T07:52:00Z</dcterms:created>
  <dcterms:modified xsi:type="dcterms:W3CDTF">2023-12-25T05:45:00Z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a09769ab1be70be4f6862016148adc98650436d99f8c605e308df96671d46d06</vt:lpwstr>
  </property>
</Properties>
</file>